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Default Extension="wmf" ContentType="image/x-wmf"/>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DEC" w:rsidRPr="00EB5DEC" w:rsidRDefault="00EB5DEC" w:rsidP="00EB5DEC">
      <w:pPr>
        <w:rPr>
          <w:rFonts w:ascii="Arial" w:hAnsi="Arial"/>
          <w:szCs w:val="48"/>
        </w:rPr>
      </w:pPr>
      <w:r w:rsidRPr="00EB5DEC">
        <w:rPr>
          <w:rFonts w:ascii="Arial" w:hAnsi="Arial"/>
          <w:szCs w:val="48"/>
        </w:rPr>
        <w:t>Name: ______________________________</w:t>
      </w:r>
      <w:r w:rsidRPr="00EB5DEC">
        <w:rPr>
          <w:rFonts w:ascii="Arial" w:hAnsi="Arial"/>
          <w:szCs w:val="48"/>
        </w:rPr>
        <w:tab/>
      </w:r>
      <w:r w:rsidRPr="00EB5DEC">
        <w:rPr>
          <w:rFonts w:ascii="Arial" w:hAnsi="Arial"/>
          <w:szCs w:val="48"/>
        </w:rPr>
        <w:tab/>
      </w:r>
      <w:r w:rsidRPr="00EB5DEC">
        <w:rPr>
          <w:rFonts w:ascii="Arial" w:hAnsi="Arial"/>
          <w:szCs w:val="48"/>
        </w:rPr>
        <w:tab/>
        <w:t>Date: __________________</w:t>
      </w:r>
    </w:p>
    <w:p w:rsidR="00EB5DEC" w:rsidRDefault="00EB5DEC" w:rsidP="00EB5DEC">
      <w:pPr>
        <w:rPr>
          <w:rFonts w:ascii="Arial" w:hAnsi="Arial"/>
          <w:szCs w:val="48"/>
        </w:rPr>
      </w:pPr>
      <w:r>
        <w:rPr>
          <w:rFonts w:ascii="Arial" w:hAnsi="Arial"/>
          <w:szCs w:val="48"/>
        </w:rPr>
        <w:t>Period: __________</w:t>
      </w:r>
      <w:r>
        <w:rPr>
          <w:rFonts w:ascii="Arial" w:hAnsi="Arial"/>
          <w:szCs w:val="48"/>
        </w:rPr>
        <w:tab/>
      </w:r>
      <w:r>
        <w:rPr>
          <w:rFonts w:ascii="Arial" w:hAnsi="Arial"/>
          <w:szCs w:val="48"/>
        </w:rPr>
        <w:tab/>
      </w:r>
      <w:r>
        <w:rPr>
          <w:rFonts w:ascii="Arial" w:hAnsi="Arial"/>
          <w:szCs w:val="48"/>
        </w:rPr>
        <w:tab/>
      </w:r>
      <w:r>
        <w:rPr>
          <w:rFonts w:ascii="Arial" w:hAnsi="Arial"/>
          <w:szCs w:val="48"/>
        </w:rPr>
        <w:tab/>
      </w:r>
      <w:r>
        <w:rPr>
          <w:rFonts w:ascii="Arial" w:hAnsi="Arial"/>
          <w:szCs w:val="48"/>
        </w:rPr>
        <w:tab/>
      </w:r>
      <w:r>
        <w:rPr>
          <w:rFonts w:ascii="Arial" w:hAnsi="Arial"/>
          <w:szCs w:val="48"/>
        </w:rPr>
        <w:tab/>
        <w:t>Ms. Fetbroth</w:t>
      </w:r>
    </w:p>
    <w:p w:rsidR="00EB5DEC" w:rsidRPr="002311A9" w:rsidRDefault="00EB5DEC" w:rsidP="00EB5DEC">
      <w:pPr>
        <w:rPr>
          <w:rFonts w:ascii="Arial" w:hAnsi="Arial"/>
          <w:szCs w:val="48"/>
        </w:rPr>
      </w:pPr>
    </w:p>
    <w:p w:rsidR="00EB5DEC" w:rsidRPr="002311A9" w:rsidRDefault="00EB5DEC" w:rsidP="00EB5DEC">
      <w:pPr>
        <w:rPr>
          <w:rFonts w:ascii="Arial" w:hAnsi="Arial"/>
          <w:b/>
          <w:sz w:val="48"/>
          <w:szCs w:val="48"/>
        </w:rPr>
      </w:pPr>
      <w:r w:rsidRPr="002311A9">
        <w:rPr>
          <w:rFonts w:ascii="Arial" w:hAnsi="Arial"/>
          <w:b/>
          <w:sz w:val="48"/>
          <w:szCs w:val="48"/>
        </w:rPr>
        <w:t>Elements of a Story</w:t>
      </w:r>
    </w:p>
    <w:p w:rsidR="00EB5DEC" w:rsidRPr="002311A9" w:rsidRDefault="00EB5DEC" w:rsidP="00EB5DEC">
      <w:pPr>
        <w:rPr>
          <w:rFonts w:ascii="Arial" w:hAnsi="Arial"/>
        </w:rPr>
      </w:pPr>
    </w:p>
    <w:p w:rsidR="00EB5DEC" w:rsidRPr="002311A9" w:rsidRDefault="00EB5DEC" w:rsidP="00EB5DEC">
      <w:pPr>
        <w:spacing w:after="120"/>
        <w:rPr>
          <w:rFonts w:ascii="Arial" w:hAnsi="Arial"/>
        </w:rPr>
      </w:pPr>
      <w:r w:rsidRPr="002311A9">
        <w:rPr>
          <w:rFonts w:ascii="Arial" w:hAnsi="Arial"/>
        </w:rPr>
        <w:t>Most works of fiction (short stories, novels, and plays) include the following elements:</w:t>
      </w:r>
    </w:p>
    <w:p w:rsidR="00EB5DEC" w:rsidRPr="002311A9" w:rsidRDefault="00EB5DEC" w:rsidP="00EB5DEC">
      <w:pPr>
        <w:numPr>
          <w:ilvl w:val="0"/>
          <w:numId w:val="1"/>
        </w:numPr>
        <w:spacing w:after="120"/>
        <w:rPr>
          <w:rFonts w:ascii="Arial" w:hAnsi="Arial"/>
          <w:b/>
        </w:rPr>
      </w:pPr>
      <w:r w:rsidRPr="002311A9">
        <w:rPr>
          <w:rFonts w:ascii="Arial" w:hAnsi="Arial"/>
          <w:b/>
        </w:rPr>
        <w:t>Setting</w:t>
      </w:r>
    </w:p>
    <w:p w:rsidR="00EB5DEC" w:rsidRPr="002311A9" w:rsidRDefault="00EB5DEC" w:rsidP="00EB5DEC">
      <w:pPr>
        <w:numPr>
          <w:ilvl w:val="0"/>
          <w:numId w:val="1"/>
        </w:numPr>
        <w:spacing w:after="120"/>
        <w:rPr>
          <w:rFonts w:ascii="Arial" w:hAnsi="Arial"/>
          <w:b/>
        </w:rPr>
      </w:pPr>
      <w:r w:rsidRPr="002311A9">
        <w:rPr>
          <w:rFonts w:ascii="Arial" w:hAnsi="Arial"/>
          <w:b/>
        </w:rPr>
        <w:t>Character</w:t>
      </w:r>
    </w:p>
    <w:p w:rsidR="00EB5DEC" w:rsidRPr="002311A9" w:rsidRDefault="00EB5DEC" w:rsidP="00EB5DEC">
      <w:pPr>
        <w:numPr>
          <w:ilvl w:val="0"/>
          <w:numId w:val="1"/>
        </w:numPr>
        <w:spacing w:after="120"/>
        <w:rPr>
          <w:rFonts w:ascii="Arial" w:hAnsi="Arial"/>
          <w:b/>
        </w:rPr>
      </w:pPr>
      <w:r w:rsidRPr="002311A9">
        <w:rPr>
          <w:rFonts w:ascii="Arial" w:hAnsi="Arial"/>
          <w:b/>
        </w:rPr>
        <w:t>Point of View</w:t>
      </w:r>
    </w:p>
    <w:p w:rsidR="00EB5DEC" w:rsidRPr="002311A9" w:rsidRDefault="00EB5DEC" w:rsidP="00EB5DEC">
      <w:pPr>
        <w:numPr>
          <w:ilvl w:val="0"/>
          <w:numId w:val="1"/>
        </w:numPr>
        <w:spacing w:after="120"/>
        <w:rPr>
          <w:rFonts w:ascii="Arial" w:hAnsi="Arial"/>
          <w:b/>
        </w:rPr>
      </w:pPr>
      <w:r w:rsidRPr="002311A9">
        <w:rPr>
          <w:rFonts w:ascii="Arial" w:hAnsi="Arial"/>
          <w:b/>
        </w:rPr>
        <w:t xml:space="preserve">Plot </w:t>
      </w:r>
    </w:p>
    <w:p w:rsidR="00EB5DEC" w:rsidRPr="002311A9" w:rsidRDefault="00EB5DEC" w:rsidP="00EB5DEC">
      <w:pPr>
        <w:numPr>
          <w:ilvl w:val="0"/>
          <w:numId w:val="1"/>
        </w:numPr>
        <w:spacing w:after="120"/>
        <w:rPr>
          <w:rFonts w:ascii="Arial" w:hAnsi="Arial"/>
          <w:b/>
        </w:rPr>
      </w:pPr>
      <w:r w:rsidRPr="002311A9">
        <w:rPr>
          <w:rFonts w:ascii="Arial" w:hAnsi="Arial"/>
          <w:b/>
        </w:rPr>
        <w:t>Conflict</w:t>
      </w:r>
    </w:p>
    <w:p w:rsidR="00EB5DEC" w:rsidRPr="002311A9" w:rsidRDefault="00EB5DEC" w:rsidP="00EB5DEC">
      <w:pPr>
        <w:numPr>
          <w:ilvl w:val="0"/>
          <w:numId w:val="1"/>
        </w:numPr>
        <w:rPr>
          <w:rFonts w:ascii="Arial" w:hAnsi="Arial"/>
          <w:b/>
        </w:rPr>
      </w:pPr>
      <w:r w:rsidRPr="002311A9">
        <w:rPr>
          <w:rFonts w:ascii="Arial" w:hAnsi="Arial"/>
          <w:b/>
        </w:rPr>
        <w:t>Theme</w:t>
      </w:r>
    </w:p>
    <w:p w:rsidR="00EB5DEC" w:rsidRPr="002311A9" w:rsidRDefault="00EB5DEC" w:rsidP="00EB5DEC">
      <w:pPr>
        <w:rPr>
          <w:rFonts w:ascii="Arial" w:hAnsi="Arial"/>
        </w:rPr>
      </w:pPr>
    </w:p>
    <w:p w:rsidR="00EB5DEC" w:rsidRPr="002311A9" w:rsidRDefault="00EB5DEC" w:rsidP="00EB5DEC">
      <w:pPr>
        <w:spacing w:after="240"/>
        <w:rPr>
          <w:rFonts w:ascii="Arial" w:hAnsi="Arial"/>
        </w:rPr>
      </w:pPr>
      <w:r w:rsidRPr="002311A9">
        <w:rPr>
          <w:rFonts w:ascii="Arial" w:hAnsi="Arial"/>
        </w:rPr>
        <w:t xml:space="preserve">Writers use these elements like artists use paint: with a plan and a purpose, in order to pass on an idea to the reader.  Every piece of information the writer gives us about setting, character, point of view, plot, conflict, and theme has a purpose.  As readers, we can analyze these elements to better understand what messages and ideas the writer is trying to convey </w:t>
      </w:r>
      <w:proofErr w:type="gramStart"/>
      <w:r w:rsidRPr="002311A9">
        <w:rPr>
          <w:rFonts w:ascii="Arial" w:hAnsi="Arial"/>
        </w:rPr>
        <w:t>to</w:t>
      </w:r>
      <w:proofErr w:type="gramEnd"/>
      <w:r w:rsidRPr="002311A9">
        <w:rPr>
          <w:rFonts w:ascii="Arial" w:hAnsi="Arial"/>
        </w:rPr>
        <w:t xml:space="preserve"> us.</w:t>
      </w:r>
    </w:p>
    <w:p w:rsidR="00EB5DEC" w:rsidRPr="002311A9" w:rsidRDefault="00EB5DEC" w:rsidP="00EB5DEC">
      <w:pPr>
        <w:spacing w:after="240"/>
        <w:rPr>
          <w:rFonts w:ascii="Arial" w:hAnsi="Arial"/>
          <w:b/>
          <w:sz w:val="32"/>
          <w:szCs w:val="32"/>
        </w:rPr>
      </w:pPr>
      <w:r>
        <w:rPr>
          <w:rFonts w:ascii="Arial" w:hAnsi="Arial"/>
          <w:b/>
          <w:noProof/>
          <w:sz w:val="32"/>
          <w:szCs w:val="32"/>
        </w:rPr>
        <w:drawing>
          <wp:inline distT="0" distB="0" distL="0" distR="0">
            <wp:extent cx="4241800" cy="3467100"/>
            <wp:effectExtent l="25400" t="0" r="0" b="0"/>
            <wp:docPr id="1" name="Picture 1" descr="MCEN00198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EN00198_0000[1]"/>
                    <pic:cNvPicPr>
                      <a:picLocks noChangeAspect="1" noChangeArrowheads="1"/>
                    </pic:cNvPicPr>
                  </pic:nvPicPr>
                  <pic:blipFill>
                    <a:blip r:embed="rId5"/>
                    <a:srcRect/>
                    <a:stretch>
                      <a:fillRect/>
                    </a:stretch>
                  </pic:blipFill>
                  <pic:spPr bwMode="auto">
                    <a:xfrm>
                      <a:off x="0" y="0"/>
                      <a:ext cx="4241800" cy="3467100"/>
                    </a:xfrm>
                    <a:prstGeom prst="rect">
                      <a:avLst/>
                    </a:prstGeom>
                    <a:noFill/>
                    <a:ln w="9525">
                      <a:noFill/>
                      <a:miter lim="800000"/>
                      <a:headEnd/>
                      <a:tailEnd/>
                    </a:ln>
                  </pic:spPr>
                </pic:pic>
              </a:graphicData>
            </a:graphic>
          </wp:inline>
        </w:drawing>
      </w:r>
      <w:r w:rsidRPr="002311A9">
        <w:rPr>
          <w:rFonts w:ascii="Arial" w:hAnsi="Arial"/>
          <w:b/>
          <w:sz w:val="32"/>
          <w:szCs w:val="32"/>
        </w:rPr>
        <w:br w:type="page"/>
      </w:r>
      <w:r w:rsidRPr="002311A9">
        <w:rPr>
          <w:rFonts w:ascii="Arial" w:hAnsi="Arial"/>
          <w:b/>
          <w:sz w:val="40"/>
          <w:szCs w:val="40"/>
        </w:rPr>
        <w:t>Setting</w:t>
      </w:r>
    </w:p>
    <w:p w:rsidR="00EB5DEC" w:rsidRPr="002311A9" w:rsidRDefault="00EB5DEC" w:rsidP="00EB5DEC">
      <w:pPr>
        <w:spacing w:after="240"/>
        <w:rPr>
          <w:rFonts w:ascii="Arial" w:hAnsi="Arial"/>
        </w:rPr>
      </w:pPr>
      <w:r>
        <w:rPr>
          <w:rFonts w:ascii="Arial" w:hAnsi="Arial"/>
          <w:noProof/>
        </w:rPr>
        <w:drawing>
          <wp:anchor distT="0" distB="0" distL="114300" distR="114300" simplePos="0" relativeHeight="251660288" behindDoc="1" locked="0" layoutInCell="1" allowOverlap="1">
            <wp:simplePos x="0" y="0"/>
            <wp:positionH relativeFrom="column">
              <wp:posOffset>4686300</wp:posOffset>
            </wp:positionH>
            <wp:positionV relativeFrom="paragraph">
              <wp:posOffset>-689610</wp:posOffset>
            </wp:positionV>
            <wp:extent cx="1376045" cy="1036320"/>
            <wp:effectExtent l="25400" t="0" r="0" b="0"/>
            <wp:wrapTight wrapText="bothSides">
              <wp:wrapPolygon edited="0">
                <wp:start x="-399" y="0"/>
                <wp:lineTo x="-399" y="21176"/>
                <wp:lineTo x="21530" y="21176"/>
                <wp:lineTo x="21530" y="0"/>
                <wp:lineTo x="-399" y="0"/>
              </wp:wrapPolygon>
            </wp:wrapTight>
            <wp:docPr id="2" name="Picture 2" descr="MPj0438315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j04383150000[1]"/>
                    <pic:cNvPicPr>
                      <a:picLocks noChangeAspect="1" noChangeArrowheads="1"/>
                    </pic:cNvPicPr>
                  </pic:nvPicPr>
                  <pic:blipFill>
                    <a:blip r:embed="rId6"/>
                    <a:srcRect/>
                    <a:stretch>
                      <a:fillRect/>
                    </a:stretch>
                  </pic:blipFill>
                  <pic:spPr bwMode="auto">
                    <a:xfrm>
                      <a:off x="0" y="0"/>
                      <a:ext cx="1376045" cy="1036320"/>
                    </a:xfrm>
                    <a:prstGeom prst="rect">
                      <a:avLst/>
                    </a:prstGeom>
                    <a:noFill/>
                    <a:ln w="9525">
                      <a:noFill/>
                      <a:miter lim="800000"/>
                      <a:headEnd/>
                      <a:tailEnd/>
                    </a:ln>
                  </pic:spPr>
                </pic:pic>
              </a:graphicData>
            </a:graphic>
          </wp:anchor>
        </w:drawing>
      </w:r>
      <w:r>
        <w:rPr>
          <w:rFonts w:ascii="Arial" w:hAnsi="Arial"/>
          <w:noProof/>
        </w:rPr>
        <w:t>The setting of a story is</w:t>
      </w:r>
      <w:r w:rsidRPr="002311A9">
        <w:rPr>
          <w:rFonts w:ascii="Arial" w:hAnsi="Arial"/>
        </w:rPr>
        <w:t xml:space="preserve"> the environment or situation in which the action of the story takes place.  Setting includes the following:</w:t>
      </w:r>
    </w:p>
    <w:p w:rsidR="00EB5DEC" w:rsidRPr="002311A9" w:rsidRDefault="00EB5DEC" w:rsidP="00EB5DEC">
      <w:pPr>
        <w:numPr>
          <w:ilvl w:val="0"/>
          <w:numId w:val="2"/>
        </w:numPr>
        <w:spacing w:after="120"/>
        <w:rPr>
          <w:rFonts w:ascii="Arial" w:hAnsi="Arial"/>
          <w:sz w:val="22"/>
          <w:szCs w:val="22"/>
        </w:rPr>
      </w:pPr>
      <w:r w:rsidRPr="002311A9">
        <w:rPr>
          <w:rFonts w:ascii="Arial" w:hAnsi="Arial"/>
          <w:b/>
          <w:sz w:val="22"/>
          <w:szCs w:val="22"/>
          <w:u w:val="single"/>
        </w:rPr>
        <w:t>Place/Geographical Location</w:t>
      </w:r>
      <w:r w:rsidRPr="002311A9">
        <w:rPr>
          <w:rFonts w:ascii="Arial" w:hAnsi="Arial"/>
          <w:b/>
          <w:sz w:val="22"/>
          <w:szCs w:val="22"/>
        </w:rPr>
        <w:t>:</w:t>
      </w:r>
      <w:r w:rsidRPr="002311A9">
        <w:rPr>
          <w:rFonts w:ascii="Arial" w:hAnsi="Arial"/>
          <w:sz w:val="22"/>
          <w:szCs w:val="22"/>
        </w:rPr>
        <w:t xml:space="preserve"> Where does the story take place?  In what country, state, region, building, room, etc?</w:t>
      </w:r>
    </w:p>
    <w:p w:rsidR="00EB5DEC" w:rsidRPr="002311A9" w:rsidRDefault="00EB5DEC" w:rsidP="00EB5DEC">
      <w:pPr>
        <w:numPr>
          <w:ilvl w:val="1"/>
          <w:numId w:val="2"/>
        </w:numPr>
        <w:spacing w:after="12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1"/>
          <w:numId w:val="2"/>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0"/>
          <w:numId w:val="2"/>
        </w:numPr>
        <w:spacing w:after="120"/>
        <w:rPr>
          <w:rFonts w:ascii="Arial" w:hAnsi="Arial"/>
          <w:sz w:val="22"/>
          <w:szCs w:val="22"/>
        </w:rPr>
      </w:pPr>
      <w:r w:rsidRPr="002311A9">
        <w:rPr>
          <w:rFonts w:ascii="Arial" w:hAnsi="Arial"/>
          <w:b/>
          <w:sz w:val="22"/>
          <w:szCs w:val="22"/>
          <w:u w:val="single"/>
        </w:rPr>
        <w:t>Time</w:t>
      </w:r>
      <w:r w:rsidRPr="002311A9">
        <w:rPr>
          <w:rFonts w:ascii="Arial" w:hAnsi="Arial"/>
          <w:b/>
          <w:sz w:val="22"/>
          <w:szCs w:val="22"/>
        </w:rPr>
        <w:t>:</w:t>
      </w:r>
      <w:r w:rsidRPr="002311A9">
        <w:rPr>
          <w:rFonts w:ascii="Arial" w:hAnsi="Arial"/>
          <w:sz w:val="22"/>
          <w:szCs w:val="22"/>
        </w:rPr>
        <w:t xml:space="preserve"> When is the story taking place?  In what historical period, year, time of day, etc? </w:t>
      </w:r>
    </w:p>
    <w:p w:rsidR="00EB5DEC" w:rsidRPr="002311A9" w:rsidRDefault="00EB5DEC" w:rsidP="00EB5DEC">
      <w:pPr>
        <w:numPr>
          <w:ilvl w:val="1"/>
          <w:numId w:val="2"/>
        </w:numPr>
        <w:spacing w:after="12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1"/>
          <w:numId w:val="2"/>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0"/>
          <w:numId w:val="2"/>
        </w:numPr>
        <w:spacing w:after="120"/>
        <w:rPr>
          <w:rFonts w:ascii="Arial" w:hAnsi="Arial"/>
          <w:sz w:val="22"/>
          <w:szCs w:val="22"/>
        </w:rPr>
      </w:pPr>
      <w:r w:rsidRPr="002311A9">
        <w:rPr>
          <w:rFonts w:ascii="Arial" w:hAnsi="Arial"/>
          <w:b/>
          <w:sz w:val="22"/>
          <w:szCs w:val="22"/>
          <w:u w:val="single"/>
        </w:rPr>
        <w:t>Climate/Weather Conditions</w:t>
      </w:r>
      <w:r w:rsidRPr="002311A9">
        <w:rPr>
          <w:rFonts w:ascii="Arial" w:hAnsi="Arial"/>
          <w:b/>
          <w:sz w:val="22"/>
          <w:szCs w:val="22"/>
        </w:rPr>
        <w:t>:</w:t>
      </w:r>
      <w:r w:rsidRPr="002311A9">
        <w:rPr>
          <w:rFonts w:ascii="Arial" w:hAnsi="Arial"/>
          <w:sz w:val="22"/>
          <w:szCs w:val="22"/>
        </w:rPr>
        <w:t xml:space="preserve"> What’s the weather like?  Is it rainy, sunny, stormy, cold, sweltering hot, etc? </w:t>
      </w:r>
    </w:p>
    <w:p w:rsidR="00EB5DEC" w:rsidRPr="002311A9" w:rsidRDefault="00EB5DEC" w:rsidP="00EB5DEC">
      <w:pPr>
        <w:numPr>
          <w:ilvl w:val="1"/>
          <w:numId w:val="2"/>
        </w:numPr>
        <w:spacing w:after="12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1"/>
          <w:numId w:val="2"/>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0"/>
          <w:numId w:val="2"/>
        </w:numPr>
        <w:spacing w:after="120"/>
        <w:rPr>
          <w:rFonts w:ascii="Arial" w:hAnsi="Arial"/>
          <w:sz w:val="22"/>
          <w:szCs w:val="22"/>
        </w:rPr>
      </w:pPr>
      <w:r w:rsidRPr="002311A9">
        <w:rPr>
          <w:rFonts w:ascii="Arial" w:hAnsi="Arial"/>
          <w:b/>
          <w:sz w:val="22"/>
          <w:szCs w:val="22"/>
          <w:u w:val="single"/>
        </w:rPr>
        <w:t>Social Circumstance</w:t>
      </w:r>
      <w:r w:rsidRPr="002311A9">
        <w:rPr>
          <w:rFonts w:ascii="Arial" w:hAnsi="Arial"/>
          <w:b/>
          <w:sz w:val="22"/>
          <w:szCs w:val="22"/>
        </w:rPr>
        <w:t>:</w:t>
      </w:r>
      <w:r w:rsidRPr="002311A9">
        <w:rPr>
          <w:rFonts w:ascii="Arial" w:hAnsi="Arial"/>
          <w:sz w:val="22"/>
          <w:szCs w:val="22"/>
        </w:rPr>
        <w:t xml:space="preserve"> What is the social situation of the characters in their daily life?  What is </w:t>
      </w:r>
      <w:r>
        <w:rPr>
          <w:rFonts w:ascii="Arial" w:hAnsi="Arial"/>
          <w:sz w:val="22"/>
          <w:szCs w:val="22"/>
        </w:rPr>
        <w:t>their economic situation (are they wealthy, or poor?</w:t>
      </w:r>
      <w:r w:rsidRPr="002311A9">
        <w:rPr>
          <w:rFonts w:ascii="Arial" w:hAnsi="Arial"/>
          <w:sz w:val="22"/>
          <w:szCs w:val="22"/>
        </w:rPr>
        <w:t xml:space="preserve">)?  What culture or ethnicity do they represent?  Do they demonstrate </w:t>
      </w:r>
      <w:r>
        <w:rPr>
          <w:rFonts w:ascii="Arial" w:hAnsi="Arial"/>
          <w:sz w:val="22"/>
          <w:szCs w:val="22"/>
        </w:rPr>
        <w:t>language or traditions</w:t>
      </w:r>
      <w:r w:rsidRPr="002311A9">
        <w:rPr>
          <w:rFonts w:ascii="Arial" w:hAnsi="Arial"/>
          <w:sz w:val="22"/>
          <w:szCs w:val="22"/>
        </w:rPr>
        <w:t xml:space="preserve"> that are associated with a certain group, place, or time?</w:t>
      </w:r>
    </w:p>
    <w:p w:rsidR="00EB5DEC" w:rsidRPr="002311A9" w:rsidRDefault="00EB5DEC" w:rsidP="00EB5DEC">
      <w:pPr>
        <w:numPr>
          <w:ilvl w:val="1"/>
          <w:numId w:val="2"/>
        </w:numPr>
        <w:spacing w:after="12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1"/>
          <w:numId w:val="2"/>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0"/>
          <w:numId w:val="2"/>
        </w:numPr>
        <w:rPr>
          <w:rFonts w:ascii="Arial" w:hAnsi="Arial"/>
          <w:sz w:val="22"/>
          <w:szCs w:val="22"/>
        </w:rPr>
      </w:pPr>
      <w:r w:rsidRPr="002311A9">
        <w:rPr>
          <w:rFonts w:ascii="Arial" w:hAnsi="Arial"/>
          <w:b/>
          <w:sz w:val="22"/>
          <w:szCs w:val="22"/>
          <w:u w:val="single"/>
        </w:rPr>
        <w:t>Mood or Atmosphere</w:t>
      </w:r>
      <w:r w:rsidRPr="002311A9">
        <w:rPr>
          <w:rFonts w:ascii="Arial" w:hAnsi="Arial"/>
          <w:b/>
          <w:sz w:val="22"/>
          <w:szCs w:val="22"/>
        </w:rPr>
        <w:t>:</w:t>
      </w:r>
      <w:r w:rsidRPr="002311A9">
        <w:rPr>
          <w:rFonts w:ascii="Arial" w:hAnsi="Arial"/>
          <w:sz w:val="22"/>
          <w:szCs w:val="22"/>
        </w:rPr>
        <w:t xml:space="preserve"> What feeling is created at the beginning of the story, in the middle, and at the end?  Is it bright and cheerful, dark and frightening, or something else? </w:t>
      </w:r>
    </w:p>
    <w:p w:rsidR="00EB5DEC" w:rsidRPr="002311A9" w:rsidRDefault="00EB5DEC" w:rsidP="00EB5DEC">
      <w:pPr>
        <w:numPr>
          <w:ilvl w:val="1"/>
          <w:numId w:val="2"/>
        </w:numPr>
        <w:spacing w:after="120"/>
        <w:rPr>
          <w:rFonts w:ascii="Arial" w:hAnsi="Arial"/>
          <w:i/>
          <w:sz w:val="20"/>
          <w:szCs w:val="20"/>
        </w:rPr>
      </w:pPr>
      <w:bookmarkStart w:id="0" w:name="PLOT"/>
      <w:bookmarkEnd w:id="0"/>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1"/>
          <w:numId w:val="2"/>
        </w:numPr>
        <w:spacing w:after="12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rPr>
          <w:rFonts w:ascii="Arial" w:hAnsi="Arial"/>
        </w:rPr>
      </w:pPr>
    </w:p>
    <w:p w:rsidR="00EB5DEC" w:rsidRPr="002311A9" w:rsidRDefault="00EB5DEC" w:rsidP="00EB5DEC">
      <w:pPr>
        <w:rPr>
          <w:rFonts w:ascii="Arial" w:hAnsi="Arial"/>
        </w:rPr>
      </w:pPr>
    </w:p>
    <w:p w:rsidR="00EB5DEC" w:rsidRPr="002311A9" w:rsidRDefault="00EB5DEC" w:rsidP="00EB5DEC">
      <w:pPr>
        <w:spacing w:after="120"/>
        <w:rPr>
          <w:rFonts w:ascii="Arial" w:hAnsi="Arial"/>
          <w:sz w:val="40"/>
          <w:szCs w:val="40"/>
        </w:rPr>
      </w:pPr>
      <w:r w:rsidRPr="002311A9">
        <w:rPr>
          <w:rFonts w:ascii="Arial" w:hAnsi="Arial"/>
          <w:b/>
          <w:sz w:val="32"/>
          <w:szCs w:val="32"/>
        </w:rPr>
        <w:br w:type="page"/>
      </w:r>
      <w:r>
        <w:rPr>
          <w:rFonts w:ascii="Arial" w:hAnsi="Arial"/>
          <w:b/>
          <w:noProof/>
          <w:sz w:val="40"/>
          <w:szCs w:val="40"/>
        </w:rPr>
        <w:drawing>
          <wp:anchor distT="0" distB="0" distL="114300" distR="114300" simplePos="0" relativeHeight="251661312" behindDoc="1" locked="0" layoutInCell="1" allowOverlap="1">
            <wp:simplePos x="0" y="0"/>
            <wp:positionH relativeFrom="column">
              <wp:posOffset>5143500</wp:posOffset>
            </wp:positionH>
            <wp:positionV relativeFrom="paragraph">
              <wp:posOffset>-457200</wp:posOffset>
            </wp:positionV>
            <wp:extent cx="981075" cy="1371600"/>
            <wp:effectExtent l="25400" t="0" r="9525" b="0"/>
            <wp:wrapTight wrapText="bothSides">
              <wp:wrapPolygon edited="0">
                <wp:start x="-559" y="0"/>
                <wp:lineTo x="-559" y="21200"/>
                <wp:lineTo x="21810" y="21200"/>
                <wp:lineTo x="21810" y="0"/>
                <wp:lineTo x="-559" y="0"/>
              </wp:wrapPolygon>
            </wp:wrapTight>
            <wp:docPr id="3" name="Picture 3" descr="j0302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302953"/>
                    <pic:cNvPicPr>
                      <a:picLocks noChangeAspect="1" noChangeArrowheads="1"/>
                    </pic:cNvPicPr>
                  </pic:nvPicPr>
                  <pic:blipFill>
                    <a:blip r:embed="rId7"/>
                    <a:srcRect/>
                    <a:stretch>
                      <a:fillRect/>
                    </a:stretch>
                  </pic:blipFill>
                  <pic:spPr bwMode="auto">
                    <a:xfrm>
                      <a:off x="0" y="0"/>
                      <a:ext cx="981075" cy="1371600"/>
                    </a:xfrm>
                    <a:prstGeom prst="rect">
                      <a:avLst/>
                    </a:prstGeom>
                    <a:noFill/>
                    <a:ln w="9525">
                      <a:noFill/>
                      <a:miter lim="800000"/>
                      <a:headEnd/>
                      <a:tailEnd/>
                    </a:ln>
                  </pic:spPr>
                </pic:pic>
              </a:graphicData>
            </a:graphic>
          </wp:anchor>
        </w:drawing>
      </w:r>
      <w:r w:rsidRPr="002311A9">
        <w:rPr>
          <w:rFonts w:ascii="Arial" w:hAnsi="Arial"/>
          <w:b/>
          <w:sz w:val="40"/>
          <w:szCs w:val="40"/>
        </w:rPr>
        <w:t>Character</w:t>
      </w:r>
    </w:p>
    <w:p w:rsidR="00EB5DEC" w:rsidRPr="002311A9" w:rsidRDefault="00EB5DEC" w:rsidP="00EB5DEC">
      <w:pPr>
        <w:spacing w:after="120"/>
        <w:rPr>
          <w:rFonts w:ascii="Arial" w:hAnsi="Arial"/>
        </w:rPr>
      </w:pPr>
      <w:r w:rsidRPr="002311A9">
        <w:rPr>
          <w:rFonts w:ascii="Arial" w:hAnsi="Arial"/>
        </w:rPr>
        <w:t xml:space="preserve">There are two meanings for the word character: </w:t>
      </w:r>
    </w:p>
    <w:p w:rsidR="00EB5DEC" w:rsidRDefault="00EB5DEC" w:rsidP="00EB5DEC">
      <w:pPr>
        <w:numPr>
          <w:ilvl w:val="0"/>
          <w:numId w:val="6"/>
        </w:numPr>
        <w:spacing w:after="120"/>
        <w:rPr>
          <w:rFonts w:ascii="Arial" w:hAnsi="Arial"/>
          <w:b/>
        </w:rPr>
      </w:pPr>
      <w:r w:rsidRPr="002311A9">
        <w:rPr>
          <w:rFonts w:ascii="Arial" w:hAnsi="Arial"/>
          <w:b/>
        </w:rPr>
        <w:t>A person who plays a part in a work of fiction.</w:t>
      </w:r>
    </w:p>
    <w:p w:rsidR="00EB5DEC" w:rsidRPr="002311A9" w:rsidRDefault="00EB5DEC" w:rsidP="00EB5DEC">
      <w:pPr>
        <w:spacing w:after="120"/>
        <w:rPr>
          <w:rFonts w:ascii="Arial" w:hAnsi="Arial"/>
        </w:rPr>
      </w:pPr>
      <w:r>
        <w:rPr>
          <w:rFonts w:ascii="Arial" w:hAnsi="Arial"/>
          <w:b/>
        </w:rPr>
        <w:tab/>
      </w:r>
      <w:r>
        <w:rPr>
          <w:rFonts w:ascii="Arial" w:hAnsi="Arial"/>
          <w:b/>
        </w:rPr>
        <w:tab/>
      </w:r>
      <w:r>
        <w:rPr>
          <w:rFonts w:ascii="Arial" w:hAnsi="Arial"/>
        </w:rPr>
        <w:t>Fiction texts are not true; they are made up.</w:t>
      </w:r>
    </w:p>
    <w:p w:rsidR="00EB5DEC" w:rsidRPr="002311A9" w:rsidRDefault="00EB5DEC" w:rsidP="00EB5DEC">
      <w:pPr>
        <w:numPr>
          <w:ilvl w:val="0"/>
          <w:numId w:val="5"/>
        </w:numPr>
        <w:spacing w:after="120"/>
        <w:rPr>
          <w:rFonts w:ascii="Arial" w:hAnsi="Arial"/>
          <w:sz w:val="22"/>
          <w:szCs w:val="22"/>
        </w:rPr>
      </w:pPr>
      <w:r w:rsidRPr="002311A9">
        <w:rPr>
          <w:rFonts w:ascii="Arial" w:hAnsi="Arial"/>
          <w:b/>
          <w:sz w:val="22"/>
          <w:szCs w:val="22"/>
          <w:u w:val="single"/>
        </w:rPr>
        <w:t>Protagonist</w:t>
      </w:r>
      <w:r w:rsidRPr="002311A9">
        <w:rPr>
          <w:rFonts w:ascii="Arial" w:hAnsi="Arial"/>
          <w:b/>
          <w:sz w:val="22"/>
          <w:szCs w:val="22"/>
        </w:rPr>
        <w:t>:</w:t>
      </w:r>
      <w:r w:rsidRPr="002311A9">
        <w:rPr>
          <w:rFonts w:ascii="Arial" w:hAnsi="Arial"/>
          <w:sz w:val="22"/>
          <w:szCs w:val="22"/>
        </w:rPr>
        <w:t xml:space="preserve"> The </w:t>
      </w:r>
      <w:r>
        <w:rPr>
          <w:rFonts w:ascii="Arial" w:hAnsi="Arial"/>
          <w:sz w:val="22"/>
          <w:szCs w:val="22"/>
        </w:rPr>
        <w:t>main character</w:t>
      </w:r>
      <w:proofErr w:type="gramStart"/>
      <w:r>
        <w:rPr>
          <w:rFonts w:ascii="Arial" w:hAnsi="Arial"/>
          <w:sz w:val="22"/>
          <w:szCs w:val="22"/>
        </w:rPr>
        <w:t>;</w:t>
      </w:r>
      <w:proofErr w:type="gramEnd"/>
      <w:r>
        <w:rPr>
          <w:rFonts w:ascii="Arial" w:hAnsi="Arial"/>
          <w:sz w:val="22"/>
          <w:szCs w:val="22"/>
        </w:rPr>
        <w:t xml:space="preserve"> all major events are important</w:t>
      </w:r>
      <w:r w:rsidRPr="002311A9">
        <w:rPr>
          <w:rFonts w:ascii="Arial" w:hAnsi="Arial"/>
          <w:sz w:val="22"/>
          <w:szCs w:val="22"/>
        </w:rPr>
        <w:t xml:space="preserve"> to this character.</w:t>
      </w:r>
    </w:p>
    <w:p w:rsidR="00EB5DEC" w:rsidRPr="002311A9" w:rsidRDefault="00EB5DEC" w:rsidP="00EB5DEC">
      <w:pPr>
        <w:numPr>
          <w:ilvl w:val="0"/>
          <w:numId w:val="15"/>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0"/>
          <w:numId w:val="5"/>
        </w:numPr>
        <w:spacing w:after="120"/>
        <w:rPr>
          <w:rFonts w:ascii="Arial" w:hAnsi="Arial"/>
          <w:sz w:val="22"/>
          <w:szCs w:val="22"/>
        </w:rPr>
      </w:pPr>
      <w:r w:rsidRPr="002311A9">
        <w:rPr>
          <w:rFonts w:ascii="Arial" w:hAnsi="Arial"/>
          <w:b/>
          <w:sz w:val="22"/>
          <w:szCs w:val="22"/>
          <w:u w:val="single"/>
        </w:rPr>
        <w:t>Antagonist</w:t>
      </w:r>
      <w:r w:rsidRPr="002311A9">
        <w:rPr>
          <w:rFonts w:ascii="Arial" w:hAnsi="Arial"/>
          <w:b/>
          <w:sz w:val="22"/>
          <w:szCs w:val="22"/>
        </w:rPr>
        <w:t>:</w:t>
      </w:r>
      <w:r w:rsidRPr="002311A9">
        <w:rPr>
          <w:rFonts w:ascii="Arial" w:hAnsi="Arial"/>
          <w:sz w:val="22"/>
          <w:szCs w:val="22"/>
        </w:rPr>
        <w:t xml:space="preserve"> The person(s) who</w:t>
      </w:r>
      <w:r>
        <w:rPr>
          <w:rFonts w:ascii="Arial" w:hAnsi="Arial"/>
          <w:sz w:val="22"/>
          <w:szCs w:val="22"/>
        </w:rPr>
        <w:t xml:space="preserve"> is against</w:t>
      </w:r>
      <w:r w:rsidRPr="002311A9">
        <w:rPr>
          <w:rFonts w:ascii="Arial" w:hAnsi="Arial"/>
          <w:sz w:val="22"/>
          <w:szCs w:val="22"/>
        </w:rPr>
        <w:t xml:space="preserve"> the main character.</w:t>
      </w:r>
    </w:p>
    <w:p w:rsidR="00EB5DEC" w:rsidRPr="002311A9" w:rsidRDefault="00EB5DEC" w:rsidP="00EB5DEC">
      <w:pPr>
        <w:numPr>
          <w:ilvl w:val="0"/>
          <w:numId w:val="16"/>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0"/>
          <w:numId w:val="6"/>
        </w:numPr>
        <w:spacing w:after="120"/>
        <w:rPr>
          <w:rFonts w:ascii="Arial" w:hAnsi="Arial"/>
        </w:rPr>
      </w:pPr>
      <w:r w:rsidRPr="002311A9">
        <w:rPr>
          <w:rFonts w:ascii="Arial" w:hAnsi="Arial"/>
          <w:b/>
        </w:rPr>
        <w:t xml:space="preserve">The qualities, personality, or characteristics of a person. </w:t>
      </w:r>
      <w:r w:rsidRPr="002311A9">
        <w:rPr>
          <w:rFonts w:ascii="Arial" w:hAnsi="Arial"/>
        </w:rPr>
        <w:t>The author creates these qualities by giving the reader many types of information about the character:</w:t>
      </w:r>
    </w:p>
    <w:p w:rsidR="00EB5DEC" w:rsidRPr="002311A9" w:rsidRDefault="00EB5DEC" w:rsidP="00EB5DEC">
      <w:pPr>
        <w:numPr>
          <w:ilvl w:val="0"/>
          <w:numId w:val="7"/>
        </w:numPr>
        <w:spacing w:after="120"/>
        <w:rPr>
          <w:rFonts w:ascii="Arial" w:hAnsi="Arial"/>
          <w:b/>
          <w:sz w:val="22"/>
          <w:szCs w:val="22"/>
        </w:rPr>
      </w:pPr>
      <w:r w:rsidRPr="002311A9">
        <w:rPr>
          <w:rFonts w:ascii="Arial" w:hAnsi="Arial"/>
          <w:b/>
          <w:sz w:val="22"/>
          <w:szCs w:val="22"/>
        </w:rPr>
        <w:t>Physical appearance</w:t>
      </w:r>
      <w:r w:rsidRPr="002311A9">
        <w:rPr>
          <w:rFonts w:ascii="Arial" w:hAnsi="Arial"/>
          <w:sz w:val="22"/>
          <w:szCs w:val="22"/>
        </w:rPr>
        <w:t xml:space="preserve"> including age, size, dress, etc.</w:t>
      </w:r>
    </w:p>
    <w:p w:rsidR="00EB5DEC" w:rsidRPr="002311A9" w:rsidRDefault="00EB5DEC" w:rsidP="00EB5DEC">
      <w:pPr>
        <w:numPr>
          <w:ilvl w:val="0"/>
          <w:numId w:val="17"/>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0"/>
          <w:numId w:val="7"/>
        </w:numPr>
        <w:spacing w:after="120"/>
        <w:rPr>
          <w:rFonts w:ascii="Arial" w:hAnsi="Arial"/>
          <w:b/>
          <w:sz w:val="22"/>
          <w:szCs w:val="22"/>
        </w:rPr>
      </w:pPr>
      <w:r w:rsidRPr="002311A9">
        <w:rPr>
          <w:rFonts w:ascii="Arial" w:hAnsi="Arial"/>
          <w:b/>
          <w:sz w:val="22"/>
          <w:szCs w:val="22"/>
        </w:rPr>
        <w:t xml:space="preserve">Personal identity </w:t>
      </w:r>
      <w:r w:rsidRPr="002311A9">
        <w:rPr>
          <w:rFonts w:ascii="Arial" w:hAnsi="Arial"/>
          <w:sz w:val="22"/>
          <w:szCs w:val="22"/>
        </w:rPr>
        <w:t>including ethnicity, religion, language, culture, family, friends, special skills, interests, hobbies, profession</w:t>
      </w:r>
    </w:p>
    <w:p w:rsidR="00EB5DEC" w:rsidRPr="002311A9" w:rsidRDefault="00EB5DEC" w:rsidP="00EB5DEC">
      <w:pPr>
        <w:numPr>
          <w:ilvl w:val="1"/>
          <w:numId w:val="7"/>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0"/>
          <w:numId w:val="7"/>
        </w:numPr>
        <w:spacing w:after="120"/>
        <w:rPr>
          <w:rFonts w:ascii="Arial" w:hAnsi="Arial"/>
          <w:b/>
          <w:sz w:val="22"/>
          <w:szCs w:val="22"/>
        </w:rPr>
      </w:pPr>
      <w:r w:rsidRPr="002311A9">
        <w:rPr>
          <w:rFonts w:ascii="Arial" w:hAnsi="Arial"/>
          <w:b/>
          <w:sz w:val="22"/>
          <w:szCs w:val="22"/>
        </w:rPr>
        <w:t xml:space="preserve">Background experiences </w:t>
      </w:r>
      <w:r w:rsidRPr="002311A9">
        <w:rPr>
          <w:rFonts w:ascii="Arial" w:hAnsi="Arial"/>
          <w:sz w:val="22"/>
          <w:szCs w:val="22"/>
        </w:rPr>
        <w:t>such as important events the character has lived through, actions they have taken or not taken, decisions made or not made, challenges they have faced, etc. that occurred before the action of the story</w:t>
      </w:r>
    </w:p>
    <w:p w:rsidR="00EB5DEC" w:rsidRPr="002311A9" w:rsidRDefault="00EB5DEC" w:rsidP="00EB5DEC">
      <w:pPr>
        <w:numPr>
          <w:ilvl w:val="1"/>
          <w:numId w:val="7"/>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0"/>
          <w:numId w:val="7"/>
        </w:numPr>
        <w:spacing w:after="120"/>
        <w:rPr>
          <w:rFonts w:ascii="Arial" w:hAnsi="Arial"/>
          <w:b/>
          <w:sz w:val="22"/>
          <w:szCs w:val="22"/>
        </w:rPr>
      </w:pPr>
      <w:r w:rsidRPr="002311A9">
        <w:rPr>
          <w:rFonts w:ascii="Arial" w:hAnsi="Arial"/>
          <w:b/>
          <w:sz w:val="22"/>
          <w:szCs w:val="22"/>
        </w:rPr>
        <w:t xml:space="preserve">What he/she says </w:t>
      </w:r>
    </w:p>
    <w:p w:rsidR="00EB5DEC" w:rsidRPr="002311A9" w:rsidRDefault="00EB5DEC" w:rsidP="00EB5DEC">
      <w:pPr>
        <w:numPr>
          <w:ilvl w:val="0"/>
          <w:numId w:val="17"/>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0"/>
          <w:numId w:val="7"/>
        </w:numPr>
        <w:spacing w:after="120"/>
        <w:rPr>
          <w:rFonts w:ascii="Arial" w:hAnsi="Arial"/>
          <w:b/>
          <w:sz w:val="22"/>
          <w:szCs w:val="22"/>
        </w:rPr>
      </w:pPr>
      <w:r w:rsidRPr="002311A9">
        <w:rPr>
          <w:rFonts w:ascii="Arial" w:hAnsi="Arial"/>
          <w:b/>
          <w:sz w:val="22"/>
          <w:szCs w:val="22"/>
        </w:rPr>
        <w:t xml:space="preserve">What he/she thinks, feels, or dreams </w:t>
      </w:r>
    </w:p>
    <w:p w:rsidR="00EB5DEC" w:rsidRPr="002311A9" w:rsidRDefault="00EB5DEC" w:rsidP="00EB5DEC">
      <w:pPr>
        <w:numPr>
          <w:ilvl w:val="0"/>
          <w:numId w:val="17"/>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numPr>
          <w:ilvl w:val="0"/>
          <w:numId w:val="7"/>
        </w:numPr>
        <w:spacing w:after="120"/>
        <w:rPr>
          <w:rFonts w:ascii="Arial" w:hAnsi="Arial"/>
          <w:b/>
          <w:sz w:val="22"/>
          <w:szCs w:val="22"/>
        </w:rPr>
      </w:pPr>
      <w:r w:rsidRPr="002311A9">
        <w:rPr>
          <w:rFonts w:ascii="Arial" w:hAnsi="Arial"/>
          <w:b/>
          <w:sz w:val="22"/>
          <w:szCs w:val="22"/>
        </w:rPr>
        <w:t xml:space="preserve">What others say about him/her and how others react to him/her </w:t>
      </w:r>
    </w:p>
    <w:p w:rsidR="00EB5DEC" w:rsidRPr="002311A9" w:rsidRDefault="00EB5DEC" w:rsidP="00EB5DEC">
      <w:pPr>
        <w:numPr>
          <w:ilvl w:val="0"/>
          <w:numId w:val="17"/>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_______________________________________________________________</w:t>
      </w:r>
    </w:p>
    <w:p w:rsidR="00EB5DEC" w:rsidRPr="002311A9" w:rsidRDefault="00EB5DEC" w:rsidP="00EB5DEC">
      <w:pPr>
        <w:spacing w:after="120"/>
        <w:rPr>
          <w:rFonts w:ascii="Arial" w:hAnsi="Arial"/>
        </w:rPr>
      </w:pPr>
      <w:r w:rsidRPr="002311A9">
        <w:rPr>
          <w:rFonts w:ascii="Arial" w:hAnsi="Arial"/>
        </w:rPr>
        <w:t>Characters are…</w:t>
      </w:r>
    </w:p>
    <w:p w:rsidR="00EB5DEC" w:rsidRPr="002311A9" w:rsidRDefault="00EB5DEC" w:rsidP="00EB5DEC">
      <w:pPr>
        <w:numPr>
          <w:ilvl w:val="0"/>
          <w:numId w:val="18"/>
        </w:numPr>
        <w:spacing w:after="120"/>
        <w:rPr>
          <w:rFonts w:ascii="Arial" w:hAnsi="Arial"/>
          <w:b/>
          <w:sz w:val="22"/>
          <w:szCs w:val="22"/>
        </w:rPr>
      </w:pPr>
      <w:r w:rsidRPr="002311A9">
        <w:rPr>
          <w:rFonts w:ascii="Arial" w:hAnsi="Arial"/>
          <w:b/>
          <w:sz w:val="22"/>
          <w:szCs w:val="22"/>
          <w:u w:val="single"/>
        </w:rPr>
        <w:t>Individual</w:t>
      </w:r>
      <w:r w:rsidRPr="002311A9">
        <w:rPr>
          <w:rFonts w:ascii="Arial" w:hAnsi="Arial"/>
          <w:b/>
          <w:sz w:val="22"/>
          <w:szCs w:val="22"/>
        </w:rPr>
        <w:t>:</w:t>
      </w:r>
      <w:r w:rsidRPr="002311A9">
        <w:rPr>
          <w:rFonts w:ascii="Arial" w:hAnsi="Arial"/>
          <w:sz w:val="22"/>
          <w:szCs w:val="22"/>
        </w:rPr>
        <w:t xml:space="preserve"> unique, many-sided, and complex personalities.</w:t>
      </w:r>
      <w:r w:rsidRPr="002311A9">
        <w:rPr>
          <w:rFonts w:ascii="Arial" w:hAnsi="Arial"/>
          <w:b/>
          <w:sz w:val="22"/>
          <w:szCs w:val="22"/>
        </w:rPr>
        <w:t xml:space="preserve"> </w:t>
      </w:r>
    </w:p>
    <w:p w:rsidR="00EB5DEC" w:rsidRPr="002311A9" w:rsidRDefault="00EB5DEC" w:rsidP="00EB5DEC">
      <w:pPr>
        <w:numPr>
          <w:ilvl w:val="0"/>
          <w:numId w:val="18"/>
        </w:numPr>
        <w:spacing w:after="120"/>
        <w:rPr>
          <w:rFonts w:ascii="Arial" w:hAnsi="Arial"/>
          <w:b/>
          <w:sz w:val="22"/>
          <w:szCs w:val="22"/>
        </w:rPr>
      </w:pPr>
      <w:r w:rsidRPr="002311A9">
        <w:rPr>
          <w:rFonts w:ascii="Arial" w:hAnsi="Arial"/>
          <w:b/>
          <w:sz w:val="22"/>
          <w:szCs w:val="22"/>
          <w:u w:val="single"/>
        </w:rPr>
        <w:t>Developing</w:t>
      </w:r>
      <w:r w:rsidRPr="002311A9">
        <w:rPr>
          <w:rFonts w:ascii="Arial" w:hAnsi="Arial"/>
          <w:b/>
          <w:sz w:val="22"/>
          <w:szCs w:val="22"/>
        </w:rPr>
        <w:t>:</w:t>
      </w:r>
      <w:r w:rsidRPr="002311A9">
        <w:rPr>
          <w:rFonts w:ascii="Arial" w:hAnsi="Arial"/>
          <w:sz w:val="22"/>
          <w:szCs w:val="22"/>
        </w:rPr>
        <w:t xml:space="preserve"> dynamic and changing, for better or worse, through the story. </w:t>
      </w:r>
    </w:p>
    <w:p w:rsidR="00EB5DEC" w:rsidRPr="002311A9" w:rsidRDefault="00EB5DEC" w:rsidP="00EB5DEC">
      <w:pPr>
        <w:numPr>
          <w:ilvl w:val="0"/>
          <w:numId w:val="18"/>
        </w:numPr>
        <w:spacing w:after="120"/>
        <w:jc w:val="both"/>
        <w:rPr>
          <w:rFonts w:ascii="Arial" w:hAnsi="Arial"/>
          <w:b/>
          <w:sz w:val="22"/>
          <w:szCs w:val="22"/>
        </w:rPr>
      </w:pPr>
      <w:r w:rsidRPr="002311A9">
        <w:rPr>
          <w:rFonts w:ascii="Arial" w:hAnsi="Arial"/>
          <w:b/>
          <w:sz w:val="22"/>
          <w:szCs w:val="22"/>
          <w:u w:val="single"/>
        </w:rPr>
        <w:t>Static Types</w:t>
      </w:r>
      <w:r w:rsidRPr="002311A9">
        <w:rPr>
          <w:rFonts w:ascii="Arial" w:hAnsi="Arial"/>
          <w:b/>
          <w:sz w:val="22"/>
          <w:szCs w:val="22"/>
        </w:rPr>
        <w:t>:</w:t>
      </w:r>
      <w:r w:rsidRPr="002311A9">
        <w:rPr>
          <w:rFonts w:ascii="Arial" w:hAnsi="Arial"/>
          <w:sz w:val="22"/>
          <w:szCs w:val="22"/>
        </w:rPr>
        <w:t xml:space="preserve"> have one or two characteristics that never change and are emphasized, sometimes as stereotypes e.g. brilliant detective, drunk, scrooge, cruel stepmother, etc. </w:t>
      </w:r>
    </w:p>
    <w:p w:rsidR="00EB5DEC" w:rsidRDefault="00EB5DEC" w:rsidP="00EB5DEC">
      <w:pPr>
        <w:spacing w:after="120"/>
        <w:jc w:val="both"/>
        <w:rPr>
          <w:rFonts w:ascii="Arial" w:hAnsi="Arial"/>
          <w:b/>
          <w:sz w:val="40"/>
          <w:szCs w:val="40"/>
        </w:rPr>
      </w:pPr>
    </w:p>
    <w:p w:rsidR="00EB5DEC" w:rsidRDefault="00EB5DEC" w:rsidP="00EB5DEC">
      <w:pPr>
        <w:spacing w:after="120"/>
        <w:jc w:val="both"/>
        <w:rPr>
          <w:rFonts w:ascii="Arial" w:hAnsi="Arial"/>
          <w:b/>
          <w:sz w:val="40"/>
          <w:szCs w:val="40"/>
        </w:rPr>
      </w:pPr>
    </w:p>
    <w:p w:rsidR="00EB5DEC" w:rsidRDefault="00EB5DEC" w:rsidP="00EB5DEC">
      <w:pPr>
        <w:spacing w:after="120"/>
        <w:jc w:val="both"/>
        <w:rPr>
          <w:rFonts w:ascii="Arial" w:hAnsi="Arial"/>
          <w:b/>
          <w:sz w:val="40"/>
          <w:szCs w:val="40"/>
        </w:rPr>
      </w:pPr>
    </w:p>
    <w:p w:rsidR="00EB5DEC" w:rsidRPr="002311A9" w:rsidRDefault="00EB5DEC" w:rsidP="00EB5DEC">
      <w:pPr>
        <w:spacing w:after="120"/>
        <w:jc w:val="both"/>
        <w:rPr>
          <w:rFonts w:ascii="Arial" w:hAnsi="Arial"/>
          <w:b/>
          <w:sz w:val="22"/>
          <w:szCs w:val="22"/>
        </w:rPr>
      </w:pPr>
      <w:r>
        <w:rPr>
          <w:rFonts w:ascii="Arial" w:hAnsi="Arial"/>
          <w:noProof/>
        </w:rPr>
        <w:drawing>
          <wp:anchor distT="0" distB="0" distL="114300" distR="114300" simplePos="0" relativeHeight="251662336" behindDoc="1" locked="0" layoutInCell="1" allowOverlap="1">
            <wp:simplePos x="0" y="0"/>
            <wp:positionH relativeFrom="column">
              <wp:posOffset>5257800</wp:posOffset>
            </wp:positionH>
            <wp:positionV relativeFrom="paragraph">
              <wp:posOffset>-457200</wp:posOffset>
            </wp:positionV>
            <wp:extent cx="1381125" cy="1114425"/>
            <wp:effectExtent l="25400" t="0" r="0" b="0"/>
            <wp:wrapTight wrapText="bothSides">
              <wp:wrapPolygon edited="0">
                <wp:start x="-397" y="0"/>
                <wp:lineTo x="-397" y="21169"/>
                <wp:lineTo x="21451" y="21169"/>
                <wp:lineTo x="21451" y="0"/>
                <wp:lineTo x="-397" y="0"/>
              </wp:wrapPolygon>
            </wp:wrapTight>
            <wp:docPr id="4" name="Picture 4" descr="MPj040367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Pj04036780000[1]"/>
                    <pic:cNvPicPr>
                      <a:picLocks noChangeAspect="1" noChangeArrowheads="1"/>
                    </pic:cNvPicPr>
                  </pic:nvPicPr>
                  <pic:blipFill>
                    <a:blip r:embed="rId8"/>
                    <a:srcRect/>
                    <a:stretch>
                      <a:fillRect/>
                    </a:stretch>
                  </pic:blipFill>
                  <pic:spPr bwMode="auto">
                    <a:xfrm>
                      <a:off x="0" y="0"/>
                      <a:ext cx="1381125" cy="1114425"/>
                    </a:xfrm>
                    <a:prstGeom prst="rect">
                      <a:avLst/>
                    </a:prstGeom>
                    <a:noFill/>
                    <a:ln w="9525">
                      <a:noFill/>
                      <a:miter lim="800000"/>
                      <a:headEnd/>
                      <a:tailEnd/>
                    </a:ln>
                  </pic:spPr>
                </pic:pic>
              </a:graphicData>
            </a:graphic>
          </wp:anchor>
        </w:drawing>
      </w:r>
      <w:r w:rsidRPr="002311A9">
        <w:rPr>
          <w:rFonts w:ascii="Arial" w:hAnsi="Arial"/>
          <w:b/>
          <w:sz w:val="40"/>
          <w:szCs w:val="40"/>
        </w:rPr>
        <w:t>Point of View</w:t>
      </w:r>
    </w:p>
    <w:p w:rsidR="00EB5DEC" w:rsidRPr="002311A9" w:rsidRDefault="00EB5DEC" w:rsidP="00EB5DEC">
      <w:pPr>
        <w:spacing w:after="240"/>
        <w:rPr>
          <w:rFonts w:ascii="Arial" w:hAnsi="Arial"/>
        </w:rPr>
      </w:pPr>
      <w:r w:rsidRPr="002311A9">
        <w:rPr>
          <w:rFonts w:ascii="Arial" w:hAnsi="Arial"/>
        </w:rPr>
        <w:t>Point of view (POV) is the perspective or angle from which the story is told.  There are several types of point of view:</w:t>
      </w:r>
    </w:p>
    <w:p w:rsidR="00EB5DEC" w:rsidRPr="002311A9" w:rsidRDefault="00EB5DEC" w:rsidP="00EB5DEC">
      <w:pPr>
        <w:numPr>
          <w:ilvl w:val="0"/>
          <w:numId w:val="8"/>
        </w:numPr>
        <w:spacing w:after="120"/>
        <w:rPr>
          <w:rFonts w:ascii="Arial" w:hAnsi="Arial"/>
          <w:sz w:val="22"/>
          <w:szCs w:val="22"/>
        </w:rPr>
      </w:pPr>
      <w:r w:rsidRPr="002311A9">
        <w:rPr>
          <w:rFonts w:ascii="Arial" w:hAnsi="Arial"/>
          <w:b/>
          <w:sz w:val="22"/>
          <w:szCs w:val="22"/>
        </w:rPr>
        <w:t>First Person:</w:t>
      </w:r>
      <w:r w:rsidRPr="002311A9">
        <w:rPr>
          <w:rFonts w:ascii="Arial" w:hAnsi="Arial"/>
          <w:sz w:val="22"/>
          <w:szCs w:val="22"/>
        </w:rPr>
        <w:t xml:space="preserve"> The story is told by only one of the characters in the story (using pronouns I, me, we, etc).  The reader sees the story only through this one person's eyes as he/she experiences it and only knows what he/she knows or feels. </w:t>
      </w:r>
    </w:p>
    <w:p w:rsidR="00EB5DEC" w:rsidRPr="002311A9" w:rsidRDefault="00EB5DEC" w:rsidP="00EB5DEC">
      <w:pPr>
        <w:numPr>
          <w:ilvl w:val="0"/>
          <w:numId w:val="17"/>
        </w:numPr>
        <w:spacing w:after="12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 ________________________________________________________</w:t>
      </w:r>
    </w:p>
    <w:p w:rsidR="00EB5DEC" w:rsidRPr="002311A9" w:rsidRDefault="00EB5DEC" w:rsidP="00EB5DEC">
      <w:pPr>
        <w:numPr>
          <w:ilvl w:val="0"/>
          <w:numId w:val="8"/>
        </w:numPr>
        <w:spacing w:after="120"/>
        <w:rPr>
          <w:rFonts w:ascii="Arial" w:hAnsi="Arial"/>
          <w:sz w:val="22"/>
          <w:szCs w:val="22"/>
        </w:rPr>
      </w:pPr>
      <w:r w:rsidRPr="002311A9">
        <w:rPr>
          <w:rFonts w:ascii="Arial" w:hAnsi="Arial"/>
          <w:b/>
          <w:sz w:val="22"/>
          <w:szCs w:val="22"/>
        </w:rPr>
        <w:t>Omniscient:</w:t>
      </w:r>
      <w:r w:rsidRPr="002311A9">
        <w:rPr>
          <w:rFonts w:ascii="Arial" w:hAnsi="Arial"/>
          <w:sz w:val="22"/>
          <w:szCs w:val="22"/>
        </w:rPr>
        <w:t xml:space="preserve"> The story is told in a way that the thoughts, feelings, and actions of many characters are known.  The reader can “see everything” and knows more than any of the individual characters.  Omniscient narration is done in third person (using pronouns they, she, he, it, etc). </w:t>
      </w:r>
    </w:p>
    <w:p w:rsidR="00EB5DEC" w:rsidRPr="002311A9" w:rsidRDefault="00EB5DEC" w:rsidP="00EB5DEC">
      <w:pPr>
        <w:numPr>
          <w:ilvl w:val="0"/>
          <w:numId w:val="19"/>
        </w:numPr>
        <w:spacing w:after="120"/>
        <w:ind w:left="14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 ________________________________________________________</w:t>
      </w:r>
    </w:p>
    <w:p w:rsidR="00EB5DEC" w:rsidRPr="002311A9" w:rsidRDefault="00EB5DEC" w:rsidP="00EB5DEC">
      <w:pPr>
        <w:numPr>
          <w:ilvl w:val="0"/>
          <w:numId w:val="8"/>
        </w:numPr>
        <w:spacing w:after="120"/>
        <w:rPr>
          <w:rFonts w:ascii="Arial" w:hAnsi="Arial"/>
          <w:sz w:val="22"/>
          <w:szCs w:val="22"/>
        </w:rPr>
      </w:pPr>
      <w:r w:rsidRPr="002311A9">
        <w:rPr>
          <w:rFonts w:ascii="Arial" w:hAnsi="Arial"/>
          <w:b/>
          <w:sz w:val="22"/>
          <w:szCs w:val="22"/>
        </w:rPr>
        <w:t>Limited Omniscient:</w:t>
      </w:r>
      <w:r w:rsidRPr="002311A9">
        <w:rPr>
          <w:rFonts w:ascii="Arial" w:hAnsi="Arial"/>
          <w:sz w:val="22"/>
          <w:szCs w:val="22"/>
        </w:rPr>
        <w:t xml:space="preserve"> Narration is done in the third person (using pronouns they, she, he, it, etc), but the reader does not know “everything” – instead, we know only what the character knows and what the author allows him/her to tell us. We can see the thoughts and feelings of characters if the author chooses to reveal them to us. </w:t>
      </w:r>
    </w:p>
    <w:p w:rsidR="00EB5DEC" w:rsidRPr="002311A9" w:rsidRDefault="00EB5DEC" w:rsidP="00EB5DEC">
      <w:pPr>
        <w:numPr>
          <w:ilvl w:val="0"/>
          <w:numId w:val="20"/>
        </w:numPr>
        <w:spacing w:after="120"/>
        <w:ind w:left="14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 ________________________________________________________</w:t>
      </w:r>
    </w:p>
    <w:p w:rsidR="00EB5DEC" w:rsidRDefault="00EB5DEC" w:rsidP="00EB5DEC">
      <w:pPr>
        <w:spacing w:after="240"/>
        <w:rPr>
          <w:rFonts w:ascii="Arial" w:hAnsi="Arial"/>
        </w:rPr>
      </w:pPr>
      <w:r>
        <w:rPr>
          <w:rFonts w:ascii="Arial" w:hAnsi="Arial"/>
          <w:noProof/>
        </w:rPr>
        <w:drawing>
          <wp:anchor distT="0" distB="0" distL="114300" distR="114300" simplePos="0" relativeHeight="251664384" behindDoc="1" locked="0" layoutInCell="1" allowOverlap="1">
            <wp:simplePos x="0" y="0"/>
            <wp:positionH relativeFrom="column">
              <wp:posOffset>4800600</wp:posOffset>
            </wp:positionH>
            <wp:positionV relativeFrom="paragraph">
              <wp:posOffset>485775</wp:posOffset>
            </wp:positionV>
            <wp:extent cx="1581150" cy="1343025"/>
            <wp:effectExtent l="25400" t="0" r="0" b="0"/>
            <wp:wrapTight wrapText="bothSides">
              <wp:wrapPolygon edited="0">
                <wp:start x="6940" y="0"/>
                <wp:lineTo x="347" y="0"/>
                <wp:lineTo x="-347" y="817"/>
                <wp:lineTo x="-347" y="6536"/>
                <wp:lineTo x="1041" y="13072"/>
                <wp:lineTo x="1041" y="14298"/>
                <wp:lineTo x="5899" y="19609"/>
                <wp:lineTo x="9716" y="21243"/>
                <wp:lineTo x="10063" y="21243"/>
                <wp:lineTo x="11798" y="21243"/>
                <wp:lineTo x="12839" y="20017"/>
                <wp:lineTo x="12839" y="19609"/>
                <wp:lineTo x="21513" y="15523"/>
                <wp:lineTo x="21513" y="15115"/>
                <wp:lineTo x="20819" y="13072"/>
                <wp:lineTo x="19431" y="6536"/>
                <wp:lineTo x="19778" y="4085"/>
                <wp:lineTo x="16308" y="817"/>
                <wp:lineTo x="12839" y="0"/>
                <wp:lineTo x="6940" y="0"/>
              </wp:wrapPolygon>
            </wp:wrapTight>
            <wp:docPr id="6" name="Picture 6" descr="MCj043574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j04357410000[1]"/>
                    <pic:cNvPicPr>
                      <a:picLocks noChangeAspect="1" noChangeArrowheads="1"/>
                    </pic:cNvPicPr>
                  </pic:nvPicPr>
                  <pic:blipFill>
                    <a:blip r:embed="rId9"/>
                    <a:srcRect/>
                    <a:stretch>
                      <a:fillRect/>
                    </a:stretch>
                  </pic:blipFill>
                  <pic:spPr bwMode="auto">
                    <a:xfrm>
                      <a:off x="0" y="0"/>
                      <a:ext cx="1581150" cy="1343025"/>
                    </a:xfrm>
                    <a:prstGeom prst="rect">
                      <a:avLst/>
                    </a:prstGeom>
                    <a:noFill/>
                    <a:ln w="9525">
                      <a:noFill/>
                      <a:miter lim="800000"/>
                      <a:headEnd/>
                      <a:tailEnd/>
                    </a:ln>
                  </pic:spPr>
                </pic:pic>
              </a:graphicData>
            </a:graphic>
          </wp:anchor>
        </w:drawing>
      </w:r>
    </w:p>
    <w:p w:rsidR="00EB5DEC" w:rsidRPr="002311A9" w:rsidRDefault="00EB5DEC" w:rsidP="00EB5DEC">
      <w:pPr>
        <w:spacing w:after="240"/>
        <w:rPr>
          <w:rFonts w:ascii="Arial" w:hAnsi="Arial"/>
          <w:b/>
          <w:sz w:val="40"/>
          <w:szCs w:val="40"/>
        </w:rPr>
      </w:pPr>
      <w:r w:rsidRPr="002311A9">
        <w:rPr>
          <w:rFonts w:ascii="Arial" w:hAnsi="Arial"/>
          <w:b/>
          <w:sz w:val="40"/>
          <w:szCs w:val="40"/>
        </w:rPr>
        <w:t>Plot</w:t>
      </w:r>
    </w:p>
    <w:p w:rsidR="00EB5DEC" w:rsidRPr="002311A9" w:rsidRDefault="00EB5DEC" w:rsidP="00EB5DEC">
      <w:pPr>
        <w:spacing w:after="240"/>
        <w:rPr>
          <w:rFonts w:ascii="Arial" w:hAnsi="Arial"/>
        </w:rPr>
      </w:pPr>
      <w:r w:rsidRPr="002311A9">
        <w:rPr>
          <w:rFonts w:ascii="Arial" w:hAnsi="Arial"/>
        </w:rPr>
        <w:t>The plot is the sequence of events</w:t>
      </w:r>
      <w:r>
        <w:rPr>
          <w:rFonts w:ascii="Arial" w:hAnsi="Arial"/>
        </w:rPr>
        <w:t xml:space="preserve"> (what happens)</w:t>
      </w:r>
      <w:r w:rsidRPr="002311A9">
        <w:rPr>
          <w:rFonts w:ascii="Arial" w:hAnsi="Arial"/>
        </w:rPr>
        <w:t xml:space="preserve"> in a work of fiction.  The plot </w:t>
      </w:r>
      <w:r>
        <w:rPr>
          <w:rFonts w:ascii="Arial" w:hAnsi="Arial"/>
        </w:rPr>
        <w:t>has a</w:t>
      </w:r>
      <w:r w:rsidRPr="002311A9">
        <w:rPr>
          <w:rFonts w:ascii="Arial" w:hAnsi="Arial"/>
        </w:rPr>
        <w:t xml:space="preserve"> beginning, middle, and end.  There are five essential parts of plot: </w:t>
      </w:r>
    </w:p>
    <w:p w:rsidR="00EB5DEC" w:rsidRPr="002311A9" w:rsidRDefault="00EB5DEC" w:rsidP="00EB5DEC">
      <w:pPr>
        <w:numPr>
          <w:ilvl w:val="0"/>
          <w:numId w:val="3"/>
        </w:numPr>
        <w:spacing w:after="360"/>
        <w:rPr>
          <w:rFonts w:ascii="Arial" w:hAnsi="Arial"/>
          <w:sz w:val="22"/>
          <w:szCs w:val="22"/>
        </w:rPr>
      </w:pPr>
      <w:r w:rsidRPr="002311A9">
        <w:rPr>
          <w:rFonts w:ascii="Arial" w:hAnsi="Arial"/>
          <w:b/>
          <w:sz w:val="22"/>
          <w:szCs w:val="22"/>
          <w:u w:val="single"/>
        </w:rPr>
        <w:t>Introduction</w:t>
      </w:r>
      <w:r w:rsidRPr="002311A9">
        <w:rPr>
          <w:rFonts w:ascii="Arial" w:hAnsi="Arial"/>
          <w:b/>
          <w:sz w:val="22"/>
          <w:szCs w:val="22"/>
        </w:rPr>
        <w:t>:</w:t>
      </w:r>
      <w:r w:rsidRPr="002311A9">
        <w:rPr>
          <w:rFonts w:ascii="Arial" w:hAnsi="Arial"/>
          <w:sz w:val="22"/>
          <w:szCs w:val="22"/>
        </w:rPr>
        <w:t xml:space="preserve"> The beginning of the story where the characters and the setting are introduced to the audience/reader. </w:t>
      </w:r>
    </w:p>
    <w:p w:rsidR="00EB5DEC" w:rsidRPr="002311A9" w:rsidRDefault="00EB5DEC" w:rsidP="00EB5DEC">
      <w:pPr>
        <w:numPr>
          <w:ilvl w:val="0"/>
          <w:numId w:val="3"/>
        </w:numPr>
        <w:spacing w:after="360"/>
        <w:rPr>
          <w:rFonts w:ascii="Arial" w:hAnsi="Arial"/>
          <w:sz w:val="22"/>
          <w:szCs w:val="22"/>
        </w:rPr>
      </w:pPr>
      <w:r w:rsidRPr="002311A9">
        <w:rPr>
          <w:rFonts w:ascii="Arial" w:hAnsi="Arial"/>
          <w:b/>
          <w:sz w:val="22"/>
          <w:szCs w:val="22"/>
          <w:u w:val="single"/>
        </w:rPr>
        <w:t>Rising Action</w:t>
      </w:r>
      <w:r w:rsidRPr="002311A9">
        <w:rPr>
          <w:rFonts w:ascii="Arial" w:hAnsi="Arial"/>
          <w:b/>
          <w:sz w:val="22"/>
          <w:szCs w:val="22"/>
        </w:rPr>
        <w:t>:</w:t>
      </w:r>
      <w:r w:rsidRPr="002311A9">
        <w:rPr>
          <w:rFonts w:ascii="Arial" w:hAnsi="Arial"/>
          <w:sz w:val="22"/>
          <w:szCs w:val="22"/>
        </w:rPr>
        <w:t xml:space="preserve">  The events in the story become complicated and the conflict in the story is revealed. </w:t>
      </w:r>
    </w:p>
    <w:p w:rsidR="00EB5DEC" w:rsidRPr="002311A9" w:rsidRDefault="00EB5DEC" w:rsidP="00EB5DEC">
      <w:pPr>
        <w:numPr>
          <w:ilvl w:val="0"/>
          <w:numId w:val="3"/>
        </w:numPr>
        <w:spacing w:after="360"/>
        <w:rPr>
          <w:rFonts w:ascii="Arial" w:hAnsi="Arial"/>
          <w:sz w:val="22"/>
          <w:szCs w:val="22"/>
        </w:rPr>
      </w:pPr>
      <w:r w:rsidRPr="002311A9">
        <w:rPr>
          <w:rFonts w:ascii="Arial" w:hAnsi="Arial"/>
          <w:b/>
          <w:sz w:val="22"/>
          <w:szCs w:val="22"/>
          <w:u w:val="single"/>
        </w:rPr>
        <w:t>Climax</w:t>
      </w:r>
      <w:r w:rsidRPr="002311A9">
        <w:rPr>
          <w:rFonts w:ascii="Arial" w:hAnsi="Arial"/>
          <w:b/>
          <w:sz w:val="22"/>
          <w:szCs w:val="22"/>
        </w:rPr>
        <w:t>:</w:t>
      </w:r>
      <w:r w:rsidRPr="002311A9">
        <w:rPr>
          <w:rFonts w:ascii="Arial" w:hAnsi="Arial"/>
          <w:sz w:val="22"/>
          <w:szCs w:val="22"/>
        </w:rPr>
        <w:t xml:space="preserve">  The highest point of interest and the turning point of the story.  The main character 1) receives new information, 2) accepts or realizes this information (but does not necessarily agree with it), and 3) acts on this information by making a choice that will determine whether or not he/she gains his/her objective.  The reader (and often the characters too) wonders what will happen next; will the conflict be resolved or not? </w:t>
      </w:r>
    </w:p>
    <w:p w:rsidR="00EB5DEC" w:rsidRPr="002311A9" w:rsidRDefault="00EB5DEC" w:rsidP="00EB5DEC">
      <w:pPr>
        <w:numPr>
          <w:ilvl w:val="0"/>
          <w:numId w:val="3"/>
        </w:numPr>
        <w:spacing w:after="360"/>
        <w:rPr>
          <w:rFonts w:ascii="Arial" w:hAnsi="Arial"/>
          <w:sz w:val="22"/>
          <w:szCs w:val="22"/>
        </w:rPr>
      </w:pPr>
      <w:r w:rsidRPr="002311A9">
        <w:rPr>
          <w:rFonts w:ascii="Arial" w:hAnsi="Arial"/>
          <w:b/>
          <w:sz w:val="22"/>
          <w:szCs w:val="22"/>
          <w:u w:val="single"/>
        </w:rPr>
        <w:t>Falling action</w:t>
      </w:r>
      <w:r w:rsidRPr="002311A9">
        <w:rPr>
          <w:rFonts w:ascii="Arial" w:hAnsi="Arial"/>
          <w:b/>
          <w:sz w:val="22"/>
          <w:szCs w:val="22"/>
        </w:rPr>
        <w:t>:</w:t>
      </w:r>
      <w:r w:rsidRPr="002311A9">
        <w:rPr>
          <w:rFonts w:ascii="Arial" w:hAnsi="Arial"/>
          <w:sz w:val="22"/>
          <w:szCs w:val="22"/>
        </w:rPr>
        <w:t xml:space="preserve">  The events and complications begin to resolve themselves.  The reader knows what has happened next and if the conflict was resolved or not. </w:t>
      </w:r>
    </w:p>
    <w:p w:rsidR="00EB5DEC" w:rsidRPr="002311A9" w:rsidRDefault="00EB5DEC" w:rsidP="00EB5DEC">
      <w:pPr>
        <w:numPr>
          <w:ilvl w:val="0"/>
          <w:numId w:val="3"/>
        </w:numPr>
        <w:rPr>
          <w:rFonts w:ascii="Arial" w:hAnsi="Arial"/>
          <w:sz w:val="22"/>
          <w:szCs w:val="22"/>
        </w:rPr>
      </w:pPr>
      <w:r>
        <w:rPr>
          <w:rFonts w:ascii="Arial" w:hAnsi="Arial"/>
          <w:b/>
          <w:sz w:val="22"/>
          <w:szCs w:val="22"/>
          <w:u w:val="single"/>
        </w:rPr>
        <w:t>Resolution</w:t>
      </w:r>
      <w:r w:rsidRPr="002311A9">
        <w:rPr>
          <w:rFonts w:ascii="Arial" w:hAnsi="Arial"/>
          <w:b/>
          <w:sz w:val="22"/>
          <w:szCs w:val="22"/>
        </w:rPr>
        <w:t>:</w:t>
      </w:r>
      <w:r w:rsidRPr="002311A9">
        <w:rPr>
          <w:rFonts w:ascii="Arial" w:hAnsi="Arial"/>
          <w:sz w:val="22"/>
          <w:szCs w:val="22"/>
        </w:rPr>
        <w:t xml:space="preserve"> This is the final outcome or untangling of events in the story.</w:t>
      </w:r>
    </w:p>
    <w:p w:rsidR="00EB5DEC" w:rsidRPr="002311A9" w:rsidRDefault="00EB5DEC" w:rsidP="00EB5DEC">
      <w:pPr>
        <w:rPr>
          <w:rFonts w:ascii="Arial" w:hAnsi="Arial"/>
          <w:sz w:val="22"/>
          <w:szCs w:val="22"/>
        </w:rPr>
      </w:pPr>
    </w:p>
    <w:p w:rsidR="00EB5DEC" w:rsidRPr="002311A9" w:rsidRDefault="00EB5DEC" w:rsidP="00EB5DEC">
      <w:pPr>
        <w:rPr>
          <w:rFonts w:ascii="Arial" w:hAnsi="Arial"/>
        </w:rPr>
      </w:pPr>
      <w:r w:rsidRPr="002311A9">
        <w:rPr>
          <w:rFonts w:ascii="Arial" w:hAnsi="Arial"/>
        </w:rPr>
        <w:br/>
      </w:r>
      <w:bookmarkStart w:id="1" w:name="CONFLICT"/>
      <w:bookmarkEnd w:id="1"/>
    </w:p>
    <w:p w:rsidR="00EB5DEC" w:rsidRPr="002311A9" w:rsidRDefault="00EB5DEC" w:rsidP="00EB5DEC">
      <w:pPr>
        <w:spacing w:after="240"/>
        <w:rPr>
          <w:rFonts w:ascii="Arial" w:hAnsi="Arial"/>
          <w:b/>
          <w:sz w:val="40"/>
          <w:szCs w:val="40"/>
        </w:rPr>
      </w:pPr>
      <w:r w:rsidRPr="002311A9">
        <w:rPr>
          <w:rFonts w:ascii="Arial" w:hAnsi="Arial"/>
          <w:b/>
          <w:sz w:val="32"/>
          <w:szCs w:val="32"/>
        </w:rPr>
        <w:br w:type="page"/>
      </w:r>
      <w:r>
        <w:rPr>
          <w:rFonts w:ascii="Arial" w:hAnsi="Arial"/>
          <w:b/>
          <w:noProof/>
          <w:sz w:val="40"/>
          <w:szCs w:val="40"/>
        </w:rPr>
        <w:drawing>
          <wp:anchor distT="0" distB="0" distL="114300" distR="114300" simplePos="0" relativeHeight="251663360" behindDoc="1" locked="0" layoutInCell="1" allowOverlap="1">
            <wp:simplePos x="0" y="0"/>
            <wp:positionH relativeFrom="column">
              <wp:posOffset>4914900</wp:posOffset>
            </wp:positionH>
            <wp:positionV relativeFrom="paragraph">
              <wp:posOffset>-457200</wp:posOffset>
            </wp:positionV>
            <wp:extent cx="1562100" cy="1161415"/>
            <wp:effectExtent l="25400" t="0" r="0" b="0"/>
            <wp:wrapTight wrapText="bothSides">
              <wp:wrapPolygon edited="0">
                <wp:start x="9483" y="0"/>
                <wp:lineTo x="4215" y="1417"/>
                <wp:lineTo x="2459" y="4252"/>
                <wp:lineTo x="3512" y="7558"/>
                <wp:lineTo x="-351" y="11337"/>
                <wp:lineTo x="-351" y="11810"/>
                <wp:lineTo x="4215" y="15116"/>
                <wp:lineTo x="4917" y="21258"/>
                <wp:lineTo x="6322" y="21258"/>
                <wp:lineTo x="13698" y="21258"/>
                <wp:lineTo x="20020" y="18423"/>
                <wp:lineTo x="19668" y="15116"/>
                <wp:lineTo x="21424" y="10393"/>
                <wp:lineTo x="21424" y="6613"/>
                <wp:lineTo x="20371" y="3307"/>
                <wp:lineTo x="18615" y="0"/>
                <wp:lineTo x="9483" y="0"/>
              </wp:wrapPolygon>
            </wp:wrapTight>
            <wp:docPr id="5" name="Picture 5" descr="MCj043578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j04357890000[1]"/>
                    <pic:cNvPicPr>
                      <a:picLocks noChangeAspect="1" noChangeArrowheads="1"/>
                    </pic:cNvPicPr>
                  </pic:nvPicPr>
                  <pic:blipFill>
                    <a:blip r:embed="rId10"/>
                    <a:srcRect/>
                    <a:stretch>
                      <a:fillRect/>
                    </a:stretch>
                  </pic:blipFill>
                  <pic:spPr bwMode="auto">
                    <a:xfrm>
                      <a:off x="0" y="0"/>
                      <a:ext cx="1562100" cy="1161415"/>
                    </a:xfrm>
                    <a:prstGeom prst="rect">
                      <a:avLst/>
                    </a:prstGeom>
                    <a:noFill/>
                    <a:ln w="9525">
                      <a:noFill/>
                      <a:miter lim="800000"/>
                      <a:headEnd/>
                      <a:tailEnd/>
                    </a:ln>
                  </pic:spPr>
                </pic:pic>
              </a:graphicData>
            </a:graphic>
          </wp:anchor>
        </w:drawing>
      </w:r>
      <w:r w:rsidRPr="002311A9">
        <w:rPr>
          <w:rFonts w:ascii="Arial" w:hAnsi="Arial"/>
          <w:b/>
          <w:sz w:val="40"/>
          <w:szCs w:val="40"/>
        </w:rPr>
        <w:t>Conflict</w:t>
      </w:r>
    </w:p>
    <w:p w:rsidR="00EB5DEC" w:rsidRPr="002311A9" w:rsidRDefault="00EB5DEC" w:rsidP="00EB5DEC">
      <w:pPr>
        <w:spacing w:after="240"/>
        <w:rPr>
          <w:rFonts w:ascii="Arial" w:hAnsi="Arial"/>
        </w:rPr>
      </w:pPr>
      <w:r>
        <w:rPr>
          <w:rFonts w:ascii="Arial" w:hAnsi="Arial"/>
        </w:rPr>
        <w:t>Every story has some sort of conflict, or problem, that ties the events of the story together.  A c</w:t>
      </w:r>
      <w:r w:rsidRPr="002311A9">
        <w:rPr>
          <w:rFonts w:ascii="Arial" w:hAnsi="Arial"/>
        </w:rPr>
        <w:t>onflict does not have to be just arguments</w:t>
      </w:r>
      <w:r>
        <w:rPr>
          <w:rFonts w:ascii="Arial" w:hAnsi="Arial"/>
        </w:rPr>
        <w:t xml:space="preserve"> or physical fights</w:t>
      </w:r>
      <w:r w:rsidRPr="002311A9">
        <w:rPr>
          <w:rFonts w:ascii="Arial" w:hAnsi="Arial"/>
        </w:rPr>
        <w:t>; rather, it can be</w:t>
      </w:r>
      <w:r>
        <w:rPr>
          <w:rFonts w:ascii="Arial" w:hAnsi="Arial"/>
        </w:rPr>
        <w:t xml:space="preserve"> any form of </w:t>
      </w:r>
      <w:r w:rsidRPr="002311A9">
        <w:rPr>
          <w:rFonts w:ascii="Arial" w:hAnsi="Arial"/>
        </w:rPr>
        <w:t xml:space="preserve">struggle that faces the main character. There may be only one central struggle, or many minor ones.  Conflicts can fall into two categories and several sub-categories: </w:t>
      </w:r>
    </w:p>
    <w:p w:rsidR="00EB5DEC" w:rsidRPr="002311A9" w:rsidRDefault="00EB5DEC" w:rsidP="00EB5DEC">
      <w:pPr>
        <w:numPr>
          <w:ilvl w:val="0"/>
          <w:numId w:val="4"/>
        </w:numPr>
        <w:spacing w:after="120"/>
        <w:rPr>
          <w:rFonts w:ascii="Arial" w:hAnsi="Arial"/>
        </w:rPr>
      </w:pPr>
      <w:r w:rsidRPr="002311A9">
        <w:rPr>
          <w:rFonts w:ascii="Arial" w:hAnsi="Arial"/>
          <w:b/>
          <w:u w:val="single"/>
        </w:rPr>
        <w:t>External Conflict</w:t>
      </w:r>
      <w:r w:rsidRPr="002311A9">
        <w:rPr>
          <w:rFonts w:ascii="Arial" w:hAnsi="Arial"/>
          <w:b/>
        </w:rPr>
        <w:t>:</w:t>
      </w:r>
      <w:r w:rsidRPr="002311A9">
        <w:rPr>
          <w:rFonts w:ascii="Arial" w:hAnsi="Arial"/>
        </w:rPr>
        <w:t xml:space="preserve"> A struggle with a force outside one's own self and often outside of one’s own control.  For instance, a struggle with an enemy, the law, or an exploding time bomb.</w:t>
      </w:r>
    </w:p>
    <w:p w:rsidR="00EB5DEC" w:rsidRPr="002311A9" w:rsidRDefault="00EB5DEC" w:rsidP="00EB5DEC">
      <w:pPr>
        <w:numPr>
          <w:ilvl w:val="1"/>
          <w:numId w:val="4"/>
        </w:numPr>
        <w:spacing w:after="120"/>
        <w:rPr>
          <w:rFonts w:ascii="Arial" w:hAnsi="Arial"/>
          <w:sz w:val="22"/>
          <w:szCs w:val="22"/>
        </w:rPr>
      </w:pPr>
      <w:r w:rsidRPr="002311A9">
        <w:rPr>
          <w:rFonts w:ascii="Arial" w:hAnsi="Arial"/>
          <w:b/>
          <w:sz w:val="22"/>
          <w:szCs w:val="22"/>
          <w:u w:val="single"/>
        </w:rPr>
        <w:t>Person vs. Person</w:t>
      </w:r>
      <w:r w:rsidRPr="002311A9">
        <w:rPr>
          <w:rFonts w:ascii="Arial" w:hAnsi="Arial"/>
          <w:b/>
          <w:sz w:val="22"/>
          <w:szCs w:val="22"/>
        </w:rPr>
        <w:t xml:space="preserve"> (Physical/Emotional):</w:t>
      </w:r>
      <w:r w:rsidRPr="002311A9">
        <w:rPr>
          <w:rFonts w:ascii="Arial" w:hAnsi="Arial"/>
          <w:sz w:val="22"/>
          <w:szCs w:val="22"/>
        </w:rPr>
        <w:t xml:space="preserve"> The leading character struggles with his/her physical or emotional strength against other individuals.</w:t>
      </w:r>
    </w:p>
    <w:p w:rsidR="00EB5DEC" w:rsidRPr="002311A9" w:rsidRDefault="00EB5DEC" w:rsidP="00EB5DEC">
      <w:pPr>
        <w:numPr>
          <w:ilvl w:val="0"/>
          <w:numId w:val="10"/>
        </w:numPr>
        <w:spacing w:after="12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w:t>
      </w:r>
    </w:p>
    <w:p w:rsidR="00EB5DEC" w:rsidRPr="002311A9" w:rsidRDefault="00EB5DEC" w:rsidP="00EB5DEC">
      <w:pPr>
        <w:numPr>
          <w:ilvl w:val="0"/>
          <w:numId w:val="10"/>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w:t>
      </w:r>
    </w:p>
    <w:p w:rsidR="00EB5DEC" w:rsidRPr="002311A9" w:rsidRDefault="00EB5DEC" w:rsidP="00EB5DEC">
      <w:pPr>
        <w:numPr>
          <w:ilvl w:val="1"/>
          <w:numId w:val="4"/>
        </w:numPr>
        <w:spacing w:after="120"/>
        <w:rPr>
          <w:rFonts w:ascii="Arial" w:hAnsi="Arial"/>
          <w:sz w:val="22"/>
          <w:szCs w:val="22"/>
        </w:rPr>
      </w:pPr>
      <w:r w:rsidRPr="002311A9">
        <w:rPr>
          <w:rFonts w:ascii="Arial" w:hAnsi="Arial"/>
          <w:b/>
          <w:sz w:val="22"/>
          <w:szCs w:val="22"/>
          <w:u w:val="single"/>
        </w:rPr>
        <w:t>Person vs. Nature</w:t>
      </w:r>
      <w:r w:rsidRPr="002311A9">
        <w:rPr>
          <w:rFonts w:ascii="Arial" w:hAnsi="Arial"/>
          <w:b/>
          <w:sz w:val="22"/>
          <w:szCs w:val="22"/>
        </w:rPr>
        <w:t xml:space="preserve"> (Physical):</w:t>
      </w:r>
      <w:r w:rsidRPr="002311A9">
        <w:rPr>
          <w:rFonts w:ascii="Arial" w:hAnsi="Arial"/>
          <w:sz w:val="22"/>
          <w:szCs w:val="22"/>
        </w:rPr>
        <w:t xml:space="preserve"> The leading character struggles with his/her physical or emotional strength against forces of nature such as weather, animals, </w:t>
      </w:r>
      <w:proofErr w:type="gramStart"/>
      <w:r w:rsidRPr="002311A9">
        <w:rPr>
          <w:rFonts w:ascii="Arial" w:hAnsi="Arial"/>
          <w:sz w:val="22"/>
          <w:szCs w:val="22"/>
        </w:rPr>
        <w:t>harsh</w:t>
      </w:r>
      <w:proofErr w:type="gramEnd"/>
      <w:r w:rsidRPr="002311A9">
        <w:rPr>
          <w:rFonts w:ascii="Arial" w:hAnsi="Arial"/>
          <w:sz w:val="22"/>
          <w:szCs w:val="22"/>
        </w:rPr>
        <w:t xml:space="preserve"> conditions.</w:t>
      </w:r>
    </w:p>
    <w:p w:rsidR="00EB5DEC" w:rsidRPr="002311A9" w:rsidRDefault="00EB5DEC" w:rsidP="00EB5DEC">
      <w:pPr>
        <w:numPr>
          <w:ilvl w:val="0"/>
          <w:numId w:val="11"/>
        </w:numPr>
        <w:spacing w:after="12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w:t>
      </w:r>
    </w:p>
    <w:p w:rsidR="00EB5DEC" w:rsidRPr="002311A9" w:rsidRDefault="00EB5DEC" w:rsidP="00EB5DEC">
      <w:pPr>
        <w:numPr>
          <w:ilvl w:val="0"/>
          <w:numId w:val="11"/>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w:t>
      </w:r>
    </w:p>
    <w:p w:rsidR="00EB5DEC" w:rsidRPr="002311A9" w:rsidRDefault="00EB5DEC" w:rsidP="00EB5DEC">
      <w:pPr>
        <w:numPr>
          <w:ilvl w:val="1"/>
          <w:numId w:val="4"/>
        </w:numPr>
        <w:spacing w:after="120"/>
        <w:rPr>
          <w:rFonts w:ascii="Arial" w:hAnsi="Arial"/>
          <w:sz w:val="22"/>
          <w:szCs w:val="22"/>
        </w:rPr>
      </w:pPr>
      <w:r w:rsidRPr="002311A9">
        <w:rPr>
          <w:rFonts w:ascii="Arial" w:hAnsi="Arial"/>
          <w:b/>
          <w:sz w:val="22"/>
          <w:szCs w:val="22"/>
          <w:u w:val="single"/>
        </w:rPr>
        <w:t>Person vs. Circumstances</w:t>
      </w:r>
      <w:r w:rsidRPr="002311A9">
        <w:rPr>
          <w:rFonts w:ascii="Arial" w:hAnsi="Arial"/>
          <w:b/>
          <w:sz w:val="22"/>
          <w:szCs w:val="22"/>
        </w:rPr>
        <w:t xml:space="preserve"> (Classical):</w:t>
      </w:r>
      <w:r w:rsidRPr="002311A9">
        <w:rPr>
          <w:rFonts w:ascii="Arial" w:hAnsi="Arial"/>
          <w:sz w:val="22"/>
          <w:szCs w:val="22"/>
        </w:rPr>
        <w:t xml:space="preserve"> The leading character struggles against fate, or the circumstances of life facing him/her. </w:t>
      </w:r>
    </w:p>
    <w:p w:rsidR="00EB5DEC" w:rsidRPr="002311A9" w:rsidRDefault="00EB5DEC" w:rsidP="00EB5DEC">
      <w:pPr>
        <w:numPr>
          <w:ilvl w:val="0"/>
          <w:numId w:val="12"/>
        </w:numPr>
        <w:spacing w:after="12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w:t>
      </w:r>
    </w:p>
    <w:p w:rsidR="00EB5DEC" w:rsidRPr="002311A9" w:rsidRDefault="00EB5DEC" w:rsidP="00EB5DEC">
      <w:pPr>
        <w:numPr>
          <w:ilvl w:val="0"/>
          <w:numId w:val="12"/>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w:t>
      </w:r>
    </w:p>
    <w:p w:rsidR="00EB5DEC" w:rsidRPr="002311A9" w:rsidRDefault="00EB5DEC" w:rsidP="00EB5DEC">
      <w:pPr>
        <w:numPr>
          <w:ilvl w:val="1"/>
          <w:numId w:val="4"/>
        </w:numPr>
        <w:spacing w:after="120"/>
        <w:rPr>
          <w:rFonts w:ascii="Arial" w:hAnsi="Arial"/>
          <w:sz w:val="22"/>
          <w:szCs w:val="22"/>
        </w:rPr>
      </w:pPr>
      <w:r w:rsidRPr="002311A9">
        <w:rPr>
          <w:rFonts w:ascii="Arial" w:hAnsi="Arial"/>
          <w:b/>
          <w:sz w:val="22"/>
          <w:szCs w:val="22"/>
          <w:u w:val="single"/>
        </w:rPr>
        <w:t>Person vs. Society</w:t>
      </w:r>
      <w:r w:rsidRPr="002311A9">
        <w:rPr>
          <w:rFonts w:ascii="Arial" w:hAnsi="Arial"/>
          <w:b/>
          <w:sz w:val="22"/>
          <w:szCs w:val="22"/>
        </w:rPr>
        <w:t xml:space="preserve"> (Social):</w:t>
      </w:r>
      <w:r w:rsidRPr="002311A9">
        <w:rPr>
          <w:rFonts w:ascii="Arial" w:hAnsi="Arial"/>
          <w:sz w:val="22"/>
          <w:szCs w:val="22"/>
        </w:rPr>
        <w:t xml:space="preserve"> The leading character struggles against ideas, practices, or customs of a society or culture. </w:t>
      </w:r>
    </w:p>
    <w:p w:rsidR="00EB5DEC" w:rsidRPr="002311A9" w:rsidRDefault="00EB5DEC" w:rsidP="00EB5DEC">
      <w:pPr>
        <w:numPr>
          <w:ilvl w:val="0"/>
          <w:numId w:val="13"/>
        </w:numPr>
        <w:spacing w:after="12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w:t>
      </w:r>
    </w:p>
    <w:p w:rsidR="00EB5DEC" w:rsidRPr="002311A9" w:rsidRDefault="00EB5DEC" w:rsidP="00EB5DEC">
      <w:pPr>
        <w:numPr>
          <w:ilvl w:val="0"/>
          <w:numId w:val="13"/>
        </w:numPr>
        <w:spacing w:after="24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w:t>
      </w:r>
    </w:p>
    <w:p w:rsidR="00EB5DEC" w:rsidRPr="002311A9" w:rsidRDefault="00EB5DEC" w:rsidP="00EB5DEC">
      <w:pPr>
        <w:numPr>
          <w:ilvl w:val="0"/>
          <w:numId w:val="4"/>
        </w:numPr>
        <w:spacing w:after="120"/>
        <w:rPr>
          <w:rFonts w:ascii="Arial" w:hAnsi="Arial"/>
        </w:rPr>
      </w:pPr>
      <w:r w:rsidRPr="002311A9">
        <w:rPr>
          <w:rFonts w:ascii="Arial" w:hAnsi="Arial"/>
          <w:b/>
          <w:u w:val="single"/>
        </w:rPr>
        <w:t>Internal Conflict</w:t>
      </w:r>
      <w:r w:rsidRPr="002311A9">
        <w:rPr>
          <w:rFonts w:ascii="Arial" w:hAnsi="Arial"/>
          <w:b/>
        </w:rPr>
        <w:t>:</w:t>
      </w:r>
      <w:r w:rsidRPr="002311A9">
        <w:rPr>
          <w:rFonts w:ascii="Arial" w:hAnsi="Arial"/>
        </w:rPr>
        <w:t xml:space="preserve"> A struggle inside one's own self and mind, heart, or personality.  For instance, when a person must make some decision, overcome pain, </w:t>
      </w:r>
      <w:r>
        <w:rPr>
          <w:rFonts w:ascii="Arial" w:hAnsi="Arial"/>
        </w:rPr>
        <w:t>resist something they want, etc.</w:t>
      </w:r>
      <w:r w:rsidRPr="002311A9">
        <w:rPr>
          <w:rFonts w:ascii="Arial" w:hAnsi="Arial"/>
        </w:rPr>
        <w:t xml:space="preserve"> </w:t>
      </w:r>
    </w:p>
    <w:p w:rsidR="00EB5DEC" w:rsidRPr="002311A9" w:rsidRDefault="00EB5DEC" w:rsidP="00EB5DEC">
      <w:pPr>
        <w:numPr>
          <w:ilvl w:val="1"/>
          <w:numId w:val="4"/>
        </w:numPr>
        <w:rPr>
          <w:rFonts w:ascii="Arial" w:hAnsi="Arial"/>
          <w:sz w:val="22"/>
          <w:szCs w:val="22"/>
        </w:rPr>
      </w:pPr>
      <w:r w:rsidRPr="002311A9">
        <w:rPr>
          <w:rFonts w:ascii="Arial" w:hAnsi="Arial"/>
          <w:b/>
          <w:sz w:val="22"/>
          <w:szCs w:val="22"/>
          <w:u w:val="single"/>
        </w:rPr>
        <w:t>Person vs. Himself/Herself</w:t>
      </w:r>
      <w:r w:rsidRPr="002311A9">
        <w:rPr>
          <w:rFonts w:ascii="Arial" w:hAnsi="Arial"/>
          <w:b/>
          <w:sz w:val="22"/>
          <w:szCs w:val="22"/>
        </w:rPr>
        <w:t xml:space="preserve"> (Psychological):</w:t>
      </w:r>
      <w:r w:rsidRPr="002311A9">
        <w:rPr>
          <w:rFonts w:ascii="Arial" w:hAnsi="Arial"/>
          <w:sz w:val="22"/>
          <w:szCs w:val="22"/>
        </w:rPr>
        <w:t xml:space="preserve"> The leading character struggles with himself/herself</w:t>
      </w:r>
      <w:proofErr w:type="gramStart"/>
      <w:r w:rsidRPr="002311A9">
        <w:rPr>
          <w:rFonts w:ascii="Arial" w:hAnsi="Arial"/>
          <w:sz w:val="22"/>
          <w:szCs w:val="22"/>
        </w:rPr>
        <w:t>;</w:t>
      </w:r>
      <w:proofErr w:type="gramEnd"/>
      <w:r w:rsidRPr="002311A9">
        <w:rPr>
          <w:rFonts w:ascii="Arial" w:hAnsi="Arial"/>
          <w:sz w:val="22"/>
          <w:szCs w:val="22"/>
        </w:rPr>
        <w:t xml:space="preserve"> with his/her own soul, ideas of right or wrong, physical limitations, choices, etc. </w:t>
      </w:r>
    </w:p>
    <w:p w:rsidR="00EB5DEC" w:rsidRPr="002311A9" w:rsidRDefault="00EB5DEC" w:rsidP="00EB5DEC">
      <w:pPr>
        <w:numPr>
          <w:ilvl w:val="0"/>
          <w:numId w:val="14"/>
        </w:numPr>
        <w:spacing w:after="12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w:t>
      </w:r>
    </w:p>
    <w:p w:rsidR="00EB5DEC" w:rsidRPr="002311A9" w:rsidRDefault="00EB5DEC" w:rsidP="00EB5DEC">
      <w:pPr>
        <w:numPr>
          <w:ilvl w:val="0"/>
          <w:numId w:val="14"/>
        </w:numPr>
        <w:spacing w:after="12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w:t>
      </w:r>
    </w:p>
    <w:p w:rsidR="00EB5DEC" w:rsidRPr="002311A9" w:rsidRDefault="00EB5DEC" w:rsidP="00EB5DEC">
      <w:pPr>
        <w:spacing w:after="240"/>
        <w:rPr>
          <w:rFonts w:ascii="Arial" w:hAnsi="Arial"/>
          <w:b/>
          <w:sz w:val="40"/>
          <w:szCs w:val="40"/>
        </w:rPr>
      </w:pPr>
      <w:bookmarkStart w:id="2" w:name="CHARACTER"/>
      <w:bookmarkEnd w:id="2"/>
      <w:r w:rsidRPr="002311A9">
        <w:rPr>
          <w:rFonts w:ascii="Arial" w:hAnsi="Arial"/>
        </w:rPr>
        <w:br w:type="page"/>
      </w:r>
      <w:r>
        <w:rPr>
          <w:rFonts w:ascii="Arial" w:hAnsi="Arial"/>
          <w:noProof/>
        </w:rPr>
        <w:drawing>
          <wp:anchor distT="0" distB="0" distL="114300" distR="114300" simplePos="0" relativeHeight="251665408" behindDoc="1" locked="0" layoutInCell="1" allowOverlap="1">
            <wp:simplePos x="0" y="0"/>
            <wp:positionH relativeFrom="column">
              <wp:posOffset>4686300</wp:posOffset>
            </wp:positionH>
            <wp:positionV relativeFrom="paragraph">
              <wp:posOffset>-228600</wp:posOffset>
            </wp:positionV>
            <wp:extent cx="1419225" cy="1005205"/>
            <wp:effectExtent l="25400" t="0" r="3175" b="0"/>
            <wp:wrapTight wrapText="bothSides">
              <wp:wrapPolygon edited="0">
                <wp:start x="3479" y="0"/>
                <wp:lineTo x="-387" y="1637"/>
                <wp:lineTo x="-387" y="3275"/>
                <wp:lineTo x="5026" y="8733"/>
                <wp:lineTo x="5799" y="17466"/>
                <wp:lineTo x="6572" y="18011"/>
                <wp:lineTo x="8891" y="19649"/>
                <wp:lineTo x="9278" y="19649"/>
                <wp:lineTo x="11211" y="19649"/>
                <wp:lineTo x="11597" y="19649"/>
                <wp:lineTo x="13530" y="17466"/>
                <wp:lineTo x="16623" y="17466"/>
                <wp:lineTo x="21648" y="12008"/>
                <wp:lineTo x="21648" y="6550"/>
                <wp:lineTo x="18169" y="546"/>
                <wp:lineTo x="16623" y="0"/>
                <wp:lineTo x="3479" y="0"/>
              </wp:wrapPolygon>
            </wp:wrapTight>
            <wp:docPr id="7" name="Picture 7" descr="MCj028720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2872010000[1]"/>
                    <pic:cNvPicPr>
                      <a:picLocks noChangeAspect="1" noChangeArrowheads="1"/>
                    </pic:cNvPicPr>
                  </pic:nvPicPr>
                  <pic:blipFill>
                    <a:blip r:embed="rId11"/>
                    <a:srcRect/>
                    <a:stretch>
                      <a:fillRect/>
                    </a:stretch>
                  </pic:blipFill>
                  <pic:spPr bwMode="auto">
                    <a:xfrm>
                      <a:off x="0" y="0"/>
                      <a:ext cx="1419225" cy="1005205"/>
                    </a:xfrm>
                    <a:prstGeom prst="rect">
                      <a:avLst/>
                    </a:prstGeom>
                    <a:noFill/>
                    <a:ln w="9525">
                      <a:noFill/>
                      <a:miter lim="800000"/>
                      <a:headEnd/>
                      <a:tailEnd/>
                    </a:ln>
                  </pic:spPr>
                </pic:pic>
              </a:graphicData>
            </a:graphic>
          </wp:anchor>
        </w:drawing>
      </w:r>
      <w:r w:rsidRPr="002311A9">
        <w:rPr>
          <w:rFonts w:ascii="Arial" w:hAnsi="Arial"/>
          <w:b/>
          <w:sz w:val="40"/>
          <w:szCs w:val="40"/>
        </w:rPr>
        <w:t>Theme</w:t>
      </w:r>
    </w:p>
    <w:p w:rsidR="00EB5DEC" w:rsidRPr="002311A9" w:rsidRDefault="00EB5DEC" w:rsidP="00EB5DEC">
      <w:pPr>
        <w:rPr>
          <w:rFonts w:ascii="Arial" w:hAnsi="Arial"/>
        </w:rPr>
      </w:pPr>
      <w:r w:rsidRPr="002311A9">
        <w:rPr>
          <w:rFonts w:ascii="Arial" w:hAnsi="Arial"/>
        </w:rPr>
        <w:t xml:space="preserve">A theme in a piece of fiction is a key idea that runs throughout the story and is revealed as an insight by the end.  It is the author's underlying message, meaning, or main idea that he/she is trying to convey.  The theme may be the author's thoughts about a topic or view of human nature.  Note that a theme is not simply a person, place, or thing (e.g. “shoes” is not a theme), but it may be an idea or insight about a person, place, or thing (e.g. “shoes are important to a happy life”). The title of the short story usually points to what the writer is saying and he/she may use various figures of speech to emphasize his/her theme, such as: symbol, allusion, simile, metaphor, hyperbole, or irony.   </w:t>
      </w:r>
    </w:p>
    <w:p w:rsidR="00EB5DEC" w:rsidRPr="002311A9" w:rsidRDefault="00EB5DEC" w:rsidP="00EB5DEC">
      <w:pPr>
        <w:rPr>
          <w:rFonts w:ascii="Arial" w:hAnsi="Arial"/>
        </w:rPr>
      </w:pPr>
    </w:p>
    <w:p w:rsidR="00EB5DEC" w:rsidRPr="002311A9" w:rsidRDefault="00EB5DEC" w:rsidP="00EB5DEC">
      <w:pPr>
        <w:rPr>
          <w:rFonts w:ascii="Arial" w:hAnsi="Arial"/>
          <w:b/>
        </w:rPr>
      </w:pPr>
      <w:r w:rsidRPr="002311A9">
        <w:rPr>
          <w:rFonts w:ascii="Arial" w:hAnsi="Arial"/>
        </w:rPr>
        <w:t xml:space="preserve">Note: Since many themes are recurring through time in literature, film, art, and life, there are often corny little phrases that summarize – and often simplify – them.  For the purpose of literary analysis in school or college, </w:t>
      </w:r>
      <w:r w:rsidRPr="002311A9">
        <w:rPr>
          <w:rFonts w:ascii="Arial" w:hAnsi="Arial"/>
          <w:b/>
        </w:rPr>
        <w:t>do not use the corny phrase!  Rather, put themes in more sophisticated and complex academic language.</w:t>
      </w:r>
    </w:p>
    <w:p w:rsidR="00EB5DEC" w:rsidRPr="002311A9" w:rsidRDefault="00EB5DEC" w:rsidP="00EB5DEC">
      <w:pPr>
        <w:rPr>
          <w:rFonts w:ascii="Arial" w:hAnsi="Arial"/>
          <w:b/>
        </w:rPr>
      </w:pPr>
    </w:p>
    <w:p w:rsidR="00EB5DEC" w:rsidRPr="002311A9" w:rsidRDefault="00EB5DEC" w:rsidP="00EB5DEC">
      <w:pPr>
        <w:spacing w:after="120"/>
        <w:rPr>
          <w:rFonts w:ascii="Arial" w:hAnsi="Arial"/>
        </w:rPr>
      </w:pPr>
      <w:r w:rsidRPr="002311A9">
        <w:rPr>
          <w:rFonts w:ascii="Arial" w:hAnsi="Arial"/>
        </w:rPr>
        <w:t xml:space="preserve">Some simple examples of common themes from literature, TV, and film are: </w:t>
      </w:r>
    </w:p>
    <w:p w:rsidR="00EB5DEC" w:rsidRPr="002311A9" w:rsidRDefault="00EB5DEC" w:rsidP="00EB5DEC">
      <w:pPr>
        <w:numPr>
          <w:ilvl w:val="0"/>
          <w:numId w:val="9"/>
        </w:numPr>
        <w:spacing w:after="120"/>
        <w:rPr>
          <w:rFonts w:ascii="Arial" w:hAnsi="Arial"/>
        </w:rPr>
      </w:pPr>
      <w:r w:rsidRPr="002311A9">
        <w:rPr>
          <w:rFonts w:ascii="Arial" w:hAnsi="Arial"/>
        </w:rPr>
        <w:t>Things are not always as they appear to be</w:t>
      </w:r>
    </w:p>
    <w:p w:rsidR="00EB5DEC" w:rsidRPr="002311A9" w:rsidRDefault="00EB5DEC" w:rsidP="00EB5DEC">
      <w:pPr>
        <w:numPr>
          <w:ilvl w:val="0"/>
          <w:numId w:val="9"/>
        </w:numPr>
        <w:spacing w:after="120"/>
        <w:rPr>
          <w:rFonts w:ascii="Arial" w:hAnsi="Arial"/>
        </w:rPr>
      </w:pPr>
      <w:r w:rsidRPr="002311A9">
        <w:rPr>
          <w:rFonts w:ascii="Arial" w:hAnsi="Arial"/>
        </w:rPr>
        <w:t>Being in love can make us blind to our lover’s faults</w:t>
      </w:r>
    </w:p>
    <w:p w:rsidR="00EB5DEC" w:rsidRPr="002311A9" w:rsidRDefault="00EB5DEC" w:rsidP="00EB5DEC">
      <w:pPr>
        <w:numPr>
          <w:ilvl w:val="0"/>
          <w:numId w:val="9"/>
        </w:numPr>
        <w:spacing w:after="120"/>
        <w:rPr>
          <w:rFonts w:ascii="Arial" w:hAnsi="Arial"/>
        </w:rPr>
      </w:pPr>
      <w:r w:rsidRPr="002311A9">
        <w:rPr>
          <w:rFonts w:ascii="Arial" w:hAnsi="Arial"/>
        </w:rPr>
        <w:t>Believe in yourself even when there seems to be no hope left</w:t>
      </w:r>
    </w:p>
    <w:p w:rsidR="00EB5DEC" w:rsidRPr="002311A9" w:rsidRDefault="00EB5DEC" w:rsidP="00EB5DEC">
      <w:pPr>
        <w:numPr>
          <w:ilvl w:val="0"/>
          <w:numId w:val="9"/>
        </w:numPr>
        <w:spacing w:after="120"/>
        <w:rPr>
          <w:rFonts w:ascii="Arial" w:hAnsi="Arial"/>
        </w:rPr>
      </w:pPr>
      <w:r w:rsidRPr="002311A9">
        <w:rPr>
          <w:rFonts w:ascii="Arial" w:hAnsi="Arial"/>
        </w:rPr>
        <w:t>People are afraid of change</w:t>
      </w:r>
    </w:p>
    <w:p w:rsidR="00EB5DEC" w:rsidRPr="002311A9" w:rsidRDefault="00EB5DEC" w:rsidP="00EB5DEC">
      <w:pPr>
        <w:numPr>
          <w:ilvl w:val="0"/>
          <w:numId w:val="9"/>
        </w:numPr>
        <w:spacing w:after="120"/>
        <w:rPr>
          <w:rFonts w:ascii="Arial" w:hAnsi="Arial"/>
        </w:rPr>
      </w:pPr>
      <w:r w:rsidRPr="002311A9">
        <w:rPr>
          <w:rFonts w:ascii="Arial" w:hAnsi="Arial"/>
        </w:rPr>
        <w:t>Stereotypes can ruin lives by causing people to loose their own identity and leading to prejudice</w:t>
      </w:r>
    </w:p>
    <w:p w:rsidR="00EB5DEC" w:rsidRPr="002311A9" w:rsidRDefault="00EB5DEC" w:rsidP="00EB5DEC">
      <w:pPr>
        <w:numPr>
          <w:ilvl w:val="0"/>
          <w:numId w:val="9"/>
        </w:numPr>
        <w:spacing w:after="12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w:t>
      </w:r>
    </w:p>
    <w:p w:rsidR="00EB5DEC" w:rsidRPr="002311A9" w:rsidRDefault="00EB5DEC" w:rsidP="00EB5DEC">
      <w:pPr>
        <w:numPr>
          <w:ilvl w:val="0"/>
          <w:numId w:val="9"/>
        </w:numPr>
        <w:spacing w:after="12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w:t>
      </w:r>
    </w:p>
    <w:p w:rsidR="00EB5DEC" w:rsidRPr="002311A9" w:rsidRDefault="00EB5DEC" w:rsidP="00EB5DEC">
      <w:pPr>
        <w:numPr>
          <w:ilvl w:val="0"/>
          <w:numId w:val="9"/>
        </w:numPr>
        <w:spacing w:after="120"/>
        <w:rPr>
          <w:rFonts w:ascii="Arial" w:hAnsi="Arial"/>
          <w:i/>
          <w:sz w:val="20"/>
          <w:szCs w:val="20"/>
        </w:rPr>
      </w:pPr>
      <w:proofErr w:type="gramStart"/>
      <w:r w:rsidRPr="002311A9">
        <w:rPr>
          <w:rFonts w:ascii="Arial" w:hAnsi="Arial"/>
          <w:i/>
          <w:sz w:val="20"/>
          <w:szCs w:val="20"/>
        </w:rPr>
        <w:t>ex</w:t>
      </w:r>
      <w:proofErr w:type="gramEnd"/>
      <w:r w:rsidRPr="002311A9">
        <w:rPr>
          <w:rFonts w:ascii="Arial" w:hAnsi="Arial"/>
          <w:i/>
          <w:sz w:val="20"/>
          <w:szCs w:val="20"/>
        </w:rPr>
        <w:t>. ___________________________________________________________</w:t>
      </w:r>
    </w:p>
    <w:p w:rsidR="00EB5DEC" w:rsidRPr="002311A9" w:rsidRDefault="00EB5DEC" w:rsidP="00EB5DEC">
      <w:pPr>
        <w:rPr>
          <w:rFonts w:ascii="Arial" w:hAnsi="Arial"/>
          <w:i/>
          <w:sz w:val="20"/>
          <w:szCs w:val="20"/>
        </w:rPr>
      </w:pPr>
    </w:p>
    <w:p w:rsidR="00EB5DEC" w:rsidRPr="002311A9" w:rsidRDefault="00EB5DEC" w:rsidP="00EB5DEC">
      <w:pPr>
        <w:rPr>
          <w:rFonts w:ascii="Arial" w:hAnsi="Arial"/>
        </w:rPr>
      </w:pPr>
    </w:p>
    <w:p w:rsidR="00EB5DEC" w:rsidRDefault="00EB5DEC"/>
    <w:sectPr w:rsidR="00EB5DEC" w:rsidSect="00EB5DEC">
      <w:pgSz w:w="12240" w:h="15840"/>
      <w:pgMar w:top="1008" w:right="1008" w:bottom="1008" w:left="1296" w:gutter="0"/>
      <w:docGrid w:linePitch="36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2F35"/>
    <w:multiLevelType w:val="hybridMultilevel"/>
    <w:tmpl w:val="6EEAA718"/>
    <w:lvl w:ilvl="0" w:tplc="9C1202EA">
      <w:start w:val="1"/>
      <w:numFmt w:val="bullet"/>
      <w:lvlText w:val=""/>
      <w:lvlJc w:val="left"/>
      <w:pPr>
        <w:tabs>
          <w:tab w:val="num" w:pos="1440"/>
        </w:tabs>
        <w:ind w:left="1440" w:hanging="360"/>
      </w:pPr>
      <w:rPr>
        <w:rFonts w:ascii="Wingdings" w:hAnsi="Wingdings" w:hint="default"/>
        <w:b w:val="0"/>
      </w:rPr>
    </w:lvl>
    <w:lvl w:ilvl="1" w:tplc="8B7690E6">
      <w:start w:val="1"/>
      <w:numFmt w:val="decimal"/>
      <w:lvlText w:val="%2."/>
      <w:lvlJc w:val="left"/>
      <w:pPr>
        <w:tabs>
          <w:tab w:val="num" w:pos="2160"/>
        </w:tabs>
        <w:ind w:left="2160" w:hanging="360"/>
      </w:pPr>
      <w:rPr>
        <w:rFonts w:hint="default"/>
        <w:b/>
        <w:sz w:val="24"/>
        <w:szCs w:val="24"/>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0633794E"/>
    <w:multiLevelType w:val="hybridMultilevel"/>
    <w:tmpl w:val="E2AA1E14"/>
    <w:lvl w:ilvl="0" w:tplc="59326870">
      <w:start w:val="1"/>
      <w:numFmt w:val="upperLetter"/>
      <w:lvlText w:val="%1."/>
      <w:lvlJc w:val="left"/>
      <w:pPr>
        <w:tabs>
          <w:tab w:val="num" w:pos="1080"/>
        </w:tabs>
        <w:ind w:left="1080" w:hanging="360"/>
      </w:pPr>
      <w:rPr>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AB16418"/>
    <w:multiLevelType w:val="hybridMultilevel"/>
    <w:tmpl w:val="952AE0D0"/>
    <w:lvl w:ilvl="0" w:tplc="8B7690E6">
      <w:start w:val="1"/>
      <w:numFmt w:val="decimal"/>
      <w:lvlText w:val="%1."/>
      <w:lvlJc w:val="left"/>
      <w:pPr>
        <w:tabs>
          <w:tab w:val="num" w:pos="1080"/>
        </w:tabs>
        <w:ind w:left="1080" w:hanging="360"/>
      </w:pPr>
      <w:rPr>
        <w:rFonts w:hint="default"/>
        <w:b/>
        <w:sz w:val="24"/>
        <w:szCs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0735ED"/>
    <w:multiLevelType w:val="hybridMultilevel"/>
    <w:tmpl w:val="108E7570"/>
    <w:lvl w:ilvl="0" w:tplc="9C1202EA">
      <w:start w:val="1"/>
      <w:numFmt w:val="bullet"/>
      <w:lvlText w:val=""/>
      <w:lvlJc w:val="left"/>
      <w:pPr>
        <w:tabs>
          <w:tab w:val="num" w:pos="1800"/>
        </w:tabs>
        <w:ind w:left="1800" w:hanging="360"/>
      </w:pPr>
      <w:rPr>
        <w:rFonts w:ascii="Wingdings" w:hAnsi="Wingdings" w:hint="default"/>
        <w:b w:val="0"/>
      </w:rPr>
    </w:lvl>
    <w:lvl w:ilvl="1" w:tplc="CBA4DB0C">
      <w:start w:val="1"/>
      <w:numFmt w:val="lowerRoman"/>
      <w:lvlText w:val="%2."/>
      <w:lvlJc w:val="right"/>
      <w:pPr>
        <w:tabs>
          <w:tab w:val="num" w:pos="2520"/>
        </w:tabs>
        <w:ind w:left="2520" w:hanging="180"/>
      </w:pPr>
      <w:rPr>
        <w:rFonts w:hint="default"/>
        <w:b/>
      </w:r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16C830ED"/>
    <w:multiLevelType w:val="hybridMultilevel"/>
    <w:tmpl w:val="6E74E0B4"/>
    <w:lvl w:ilvl="0" w:tplc="9C1202EA">
      <w:start w:val="1"/>
      <w:numFmt w:val="bullet"/>
      <w:lvlText w:val=""/>
      <w:lvlJc w:val="left"/>
      <w:pPr>
        <w:tabs>
          <w:tab w:val="num" w:pos="1800"/>
        </w:tabs>
        <w:ind w:left="1800" w:hanging="360"/>
      </w:pPr>
      <w:rPr>
        <w:rFonts w:ascii="Wingdings" w:hAnsi="Wingdings" w:hint="default"/>
        <w:b w:val="0"/>
      </w:rPr>
    </w:lvl>
    <w:lvl w:ilvl="1" w:tplc="CBA4DB0C">
      <w:start w:val="1"/>
      <w:numFmt w:val="lowerRoman"/>
      <w:lvlText w:val="%2."/>
      <w:lvlJc w:val="right"/>
      <w:pPr>
        <w:tabs>
          <w:tab w:val="num" w:pos="2520"/>
        </w:tabs>
        <w:ind w:left="2520" w:hanging="180"/>
      </w:pPr>
      <w:rPr>
        <w:rFonts w:hint="default"/>
        <w:b/>
      </w:r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1D1F5891"/>
    <w:multiLevelType w:val="hybridMultilevel"/>
    <w:tmpl w:val="0E646FFA"/>
    <w:lvl w:ilvl="0" w:tplc="9C1202EA">
      <w:start w:val="1"/>
      <w:numFmt w:val="bullet"/>
      <w:lvlText w:val=""/>
      <w:lvlJc w:val="left"/>
      <w:pPr>
        <w:tabs>
          <w:tab w:val="num" w:pos="1080"/>
        </w:tabs>
        <w:ind w:left="1080" w:hanging="360"/>
      </w:pPr>
      <w:rPr>
        <w:rFonts w:ascii="Wingdings" w:hAnsi="Wingdings" w:hint="default"/>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E52650F"/>
    <w:multiLevelType w:val="hybridMultilevel"/>
    <w:tmpl w:val="4296E19C"/>
    <w:lvl w:ilvl="0" w:tplc="59326870">
      <w:start w:val="1"/>
      <w:numFmt w:val="upperLetter"/>
      <w:lvlText w:val="%1."/>
      <w:lvlJc w:val="left"/>
      <w:pPr>
        <w:tabs>
          <w:tab w:val="num" w:pos="720"/>
        </w:tabs>
        <w:ind w:left="720" w:hanging="360"/>
      </w:pPr>
      <w:rPr>
        <w:b/>
      </w:rPr>
    </w:lvl>
    <w:lvl w:ilvl="1" w:tplc="CBA4DB0C">
      <w:start w:val="1"/>
      <w:numFmt w:val="lowerRoman"/>
      <w:lvlText w:val="%2."/>
      <w:lvlJc w:val="right"/>
      <w:pPr>
        <w:tabs>
          <w:tab w:val="num" w:pos="1440"/>
        </w:tabs>
        <w:ind w:left="1440" w:hanging="180"/>
      </w:pPr>
      <w:rPr>
        <w:rFonts w:hint="default"/>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683365F"/>
    <w:multiLevelType w:val="hybridMultilevel"/>
    <w:tmpl w:val="1EB8F6A4"/>
    <w:lvl w:ilvl="0" w:tplc="9C1202EA">
      <w:start w:val="1"/>
      <w:numFmt w:val="bullet"/>
      <w:lvlText w:val=""/>
      <w:lvlJc w:val="left"/>
      <w:pPr>
        <w:tabs>
          <w:tab w:val="num" w:pos="1080"/>
        </w:tabs>
        <w:ind w:left="1080" w:hanging="360"/>
      </w:pPr>
      <w:rPr>
        <w:rFonts w:ascii="Wingdings" w:hAnsi="Wingdings" w:hint="default"/>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88523F4"/>
    <w:multiLevelType w:val="hybridMultilevel"/>
    <w:tmpl w:val="FE3C03D8"/>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2AA361FD"/>
    <w:multiLevelType w:val="hybridMultilevel"/>
    <w:tmpl w:val="BFAA7688"/>
    <w:lvl w:ilvl="0" w:tplc="8B7690E6">
      <w:start w:val="1"/>
      <w:numFmt w:val="decimal"/>
      <w:lvlText w:val="%1."/>
      <w:lvlJc w:val="left"/>
      <w:pPr>
        <w:tabs>
          <w:tab w:val="num" w:pos="360"/>
        </w:tabs>
        <w:ind w:left="360" w:hanging="360"/>
      </w:pPr>
      <w:rPr>
        <w:rFonts w:hint="default"/>
        <w:b/>
        <w:sz w:val="24"/>
        <w:szCs w:val="24"/>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37904781"/>
    <w:multiLevelType w:val="hybridMultilevel"/>
    <w:tmpl w:val="BCF6D940"/>
    <w:lvl w:ilvl="0" w:tplc="04090003">
      <w:start w:val="1"/>
      <w:numFmt w:val="bullet"/>
      <w:lvlText w:val="o"/>
      <w:lvlJc w:val="left"/>
      <w:pPr>
        <w:tabs>
          <w:tab w:val="num" w:pos="720"/>
        </w:tabs>
        <w:ind w:left="720" w:hanging="360"/>
      </w:pPr>
      <w:rPr>
        <w:rFonts w:ascii="Courier New" w:hAnsi="Courier New" w:cs="Courier New"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78623E1"/>
    <w:multiLevelType w:val="hybridMultilevel"/>
    <w:tmpl w:val="5380B50A"/>
    <w:lvl w:ilvl="0" w:tplc="9C1202EA">
      <w:start w:val="1"/>
      <w:numFmt w:val="bullet"/>
      <w:lvlText w:val=""/>
      <w:lvlJc w:val="left"/>
      <w:pPr>
        <w:tabs>
          <w:tab w:val="num" w:pos="1800"/>
        </w:tabs>
        <w:ind w:left="1800" w:hanging="360"/>
      </w:pPr>
      <w:rPr>
        <w:rFonts w:ascii="Wingdings" w:hAnsi="Wingdings" w:hint="default"/>
        <w:b w:val="0"/>
      </w:rPr>
    </w:lvl>
    <w:lvl w:ilvl="1" w:tplc="CBA4DB0C">
      <w:start w:val="1"/>
      <w:numFmt w:val="lowerRoman"/>
      <w:lvlText w:val="%2."/>
      <w:lvlJc w:val="right"/>
      <w:pPr>
        <w:tabs>
          <w:tab w:val="num" w:pos="2520"/>
        </w:tabs>
        <w:ind w:left="2520" w:hanging="180"/>
      </w:pPr>
      <w:rPr>
        <w:rFonts w:hint="default"/>
        <w:b/>
      </w:r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4DFE600D"/>
    <w:multiLevelType w:val="hybridMultilevel"/>
    <w:tmpl w:val="1EAC2670"/>
    <w:lvl w:ilvl="0" w:tplc="59326870">
      <w:start w:val="1"/>
      <w:numFmt w:val="upperLetter"/>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A8140A8"/>
    <w:multiLevelType w:val="hybridMultilevel"/>
    <w:tmpl w:val="4014BE62"/>
    <w:lvl w:ilvl="0" w:tplc="9C1202EA">
      <w:start w:val="1"/>
      <w:numFmt w:val="bullet"/>
      <w:lvlText w:val=""/>
      <w:lvlJc w:val="left"/>
      <w:pPr>
        <w:tabs>
          <w:tab w:val="num" w:pos="1800"/>
        </w:tabs>
        <w:ind w:left="1800" w:hanging="360"/>
      </w:pPr>
      <w:rPr>
        <w:rFonts w:ascii="Wingdings" w:hAnsi="Wingdings" w:hint="default"/>
        <w:b w:val="0"/>
      </w:rPr>
    </w:lvl>
    <w:lvl w:ilvl="1" w:tplc="CBA4DB0C">
      <w:start w:val="1"/>
      <w:numFmt w:val="lowerRoman"/>
      <w:lvlText w:val="%2."/>
      <w:lvlJc w:val="right"/>
      <w:pPr>
        <w:tabs>
          <w:tab w:val="num" w:pos="2520"/>
        </w:tabs>
        <w:ind w:left="2520" w:hanging="180"/>
      </w:pPr>
      <w:rPr>
        <w:rFonts w:hint="default"/>
        <w:b/>
      </w:r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61507CA8"/>
    <w:multiLevelType w:val="hybridMultilevel"/>
    <w:tmpl w:val="3E7802F6"/>
    <w:lvl w:ilvl="0" w:tplc="9C1202EA">
      <w:start w:val="1"/>
      <w:numFmt w:val="bullet"/>
      <w:lvlText w:val=""/>
      <w:lvlJc w:val="left"/>
      <w:pPr>
        <w:tabs>
          <w:tab w:val="num" w:pos="1440"/>
        </w:tabs>
        <w:ind w:left="1440" w:hanging="360"/>
      </w:pPr>
      <w:rPr>
        <w:rFonts w:ascii="Wingdings" w:hAnsi="Wingdings" w:hint="default"/>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69DA2852"/>
    <w:multiLevelType w:val="hybridMultilevel"/>
    <w:tmpl w:val="1E669580"/>
    <w:lvl w:ilvl="0" w:tplc="9C1202EA">
      <w:start w:val="1"/>
      <w:numFmt w:val="bullet"/>
      <w:lvlText w:val=""/>
      <w:lvlJc w:val="left"/>
      <w:pPr>
        <w:tabs>
          <w:tab w:val="num" w:pos="1800"/>
        </w:tabs>
        <w:ind w:left="1800" w:hanging="360"/>
      </w:pPr>
      <w:rPr>
        <w:rFonts w:ascii="Wingdings" w:hAnsi="Wingdings" w:hint="default"/>
        <w:b w:val="0"/>
      </w:rPr>
    </w:lvl>
    <w:lvl w:ilvl="1" w:tplc="CBA4DB0C">
      <w:start w:val="1"/>
      <w:numFmt w:val="lowerRoman"/>
      <w:lvlText w:val="%2."/>
      <w:lvlJc w:val="right"/>
      <w:pPr>
        <w:tabs>
          <w:tab w:val="num" w:pos="2520"/>
        </w:tabs>
        <w:ind w:left="2520" w:hanging="180"/>
      </w:pPr>
      <w:rPr>
        <w:rFonts w:hint="default"/>
        <w:b/>
      </w:r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6B630FDE"/>
    <w:multiLevelType w:val="hybridMultilevel"/>
    <w:tmpl w:val="B518FDF4"/>
    <w:lvl w:ilvl="0" w:tplc="9C1202EA">
      <w:start w:val="1"/>
      <w:numFmt w:val="bullet"/>
      <w:lvlText w:val=""/>
      <w:lvlJc w:val="left"/>
      <w:pPr>
        <w:tabs>
          <w:tab w:val="num" w:pos="1440"/>
        </w:tabs>
        <w:ind w:left="1440" w:hanging="360"/>
      </w:pPr>
      <w:rPr>
        <w:rFonts w:ascii="Wingdings" w:hAnsi="Wingdings" w:hint="default"/>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nsid w:val="6EA21381"/>
    <w:multiLevelType w:val="hybridMultilevel"/>
    <w:tmpl w:val="031C85AC"/>
    <w:lvl w:ilvl="0" w:tplc="59326870">
      <w:start w:val="1"/>
      <w:numFmt w:val="upperLetter"/>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51C1370"/>
    <w:multiLevelType w:val="hybridMultilevel"/>
    <w:tmpl w:val="EA765F1C"/>
    <w:lvl w:ilvl="0" w:tplc="59326870">
      <w:start w:val="1"/>
      <w:numFmt w:val="upperLetter"/>
      <w:lvlText w:val="%1."/>
      <w:lvlJc w:val="left"/>
      <w:pPr>
        <w:tabs>
          <w:tab w:val="num" w:pos="720"/>
        </w:tabs>
        <w:ind w:left="720" w:hanging="360"/>
      </w:pPr>
      <w:rPr>
        <w:b/>
      </w:rPr>
    </w:lvl>
    <w:lvl w:ilvl="1" w:tplc="0409000B">
      <w:start w:val="1"/>
      <w:numFmt w:val="bullet"/>
      <w:lvlText w:val=""/>
      <w:lvlJc w:val="left"/>
      <w:pPr>
        <w:tabs>
          <w:tab w:val="num" w:pos="1440"/>
        </w:tabs>
        <w:ind w:left="1440" w:hanging="360"/>
      </w:pPr>
      <w:rPr>
        <w:rFonts w:ascii="Wingdings" w:hAnsi="Wingdings" w:hint="default"/>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677B88"/>
    <w:multiLevelType w:val="hybridMultilevel"/>
    <w:tmpl w:val="70F869B2"/>
    <w:lvl w:ilvl="0" w:tplc="59326870">
      <w:start w:val="1"/>
      <w:numFmt w:val="upperLetter"/>
      <w:lvlText w:val="%1."/>
      <w:lvlJc w:val="left"/>
      <w:pPr>
        <w:tabs>
          <w:tab w:val="num" w:pos="1080"/>
        </w:tabs>
        <w:ind w:left="1080" w:hanging="360"/>
      </w:pPr>
      <w:rPr>
        <w:b/>
      </w:rPr>
    </w:lvl>
    <w:lvl w:ilvl="1" w:tplc="548E1CF4">
      <w:start w:val="1"/>
      <w:numFmt w:val="bullet"/>
      <w:lvlText w:val=""/>
      <w:lvlJc w:val="left"/>
      <w:pPr>
        <w:tabs>
          <w:tab w:val="num" w:pos="1440"/>
        </w:tabs>
        <w:ind w:left="1440" w:hanging="360"/>
      </w:pPr>
      <w:rPr>
        <w:rFonts w:ascii="Wingdings" w:hAnsi="Wingdings" w:hint="default"/>
        <w:b/>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7F15162F"/>
    <w:multiLevelType w:val="hybridMultilevel"/>
    <w:tmpl w:val="704EB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17"/>
  </w:num>
  <w:num w:numId="4">
    <w:abstractNumId w:val="6"/>
  </w:num>
  <w:num w:numId="5">
    <w:abstractNumId w:val="1"/>
  </w:num>
  <w:num w:numId="6">
    <w:abstractNumId w:val="9"/>
  </w:num>
  <w:num w:numId="7">
    <w:abstractNumId w:val="19"/>
  </w:num>
  <w:num w:numId="8">
    <w:abstractNumId w:val="12"/>
  </w:num>
  <w:num w:numId="9">
    <w:abstractNumId w:val="10"/>
  </w:num>
  <w:num w:numId="10">
    <w:abstractNumId w:val="4"/>
  </w:num>
  <w:num w:numId="11">
    <w:abstractNumId w:val="3"/>
  </w:num>
  <w:num w:numId="12">
    <w:abstractNumId w:val="13"/>
  </w:num>
  <w:num w:numId="13">
    <w:abstractNumId w:val="11"/>
  </w:num>
  <w:num w:numId="14">
    <w:abstractNumId w:val="15"/>
  </w:num>
  <w:num w:numId="15">
    <w:abstractNumId w:val="14"/>
  </w:num>
  <w:num w:numId="16">
    <w:abstractNumId w:val="16"/>
  </w:num>
  <w:num w:numId="17">
    <w:abstractNumId w:val="0"/>
  </w:num>
  <w:num w:numId="18">
    <w:abstractNumId w:val="2"/>
  </w:num>
  <w:num w:numId="19">
    <w:abstractNumId w:val="5"/>
  </w:num>
  <w:num w:numId="20">
    <w:abstractNumId w:val="7"/>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B5DEC"/>
    <w:rsid w:val="00940051"/>
    <w:rsid w:val="00CF0B1E"/>
    <w:rsid w:val="00EB5DEC"/>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DEC"/>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EB5DEC"/>
    <w:pPr>
      <w:spacing w:before="100" w:beforeAutospacing="1" w:after="100" w:afterAutospacing="1"/>
    </w:pPr>
  </w:style>
  <w:style w:type="character" w:styleId="Hyperlink">
    <w:name w:val="Hyperlink"/>
    <w:basedOn w:val="DefaultParagraphFont"/>
    <w:rsid w:val="00EB5DEC"/>
    <w:rPr>
      <w:color w:val="0000FF"/>
      <w:u w:val="single"/>
    </w:rPr>
  </w:style>
  <w:style w:type="paragraph" w:styleId="Header">
    <w:name w:val="header"/>
    <w:basedOn w:val="Normal"/>
    <w:link w:val="HeaderChar"/>
    <w:rsid w:val="00EB5DEC"/>
    <w:pPr>
      <w:tabs>
        <w:tab w:val="center" w:pos="4320"/>
        <w:tab w:val="right" w:pos="8640"/>
      </w:tabs>
    </w:pPr>
  </w:style>
  <w:style w:type="character" w:customStyle="1" w:styleId="HeaderChar">
    <w:name w:val="Header Char"/>
    <w:basedOn w:val="DefaultParagraphFont"/>
    <w:link w:val="Header"/>
    <w:rsid w:val="00EB5DEC"/>
    <w:rPr>
      <w:rFonts w:ascii="Times New Roman" w:eastAsia="Times New Roman" w:hAnsi="Times New Roman" w:cs="Times New Roman"/>
    </w:rPr>
  </w:style>
  <w:style w:type="paragraph" w:styleId="Footer">
    <w:name w:val="footer"/>
    <w:basedOn w:val="Normal"/>
    <w:link w:val="FooterChar"/>
    <w:rsid w:val="00EB5DEC"/>
    <w:pPr>
      <w:tabs>
        <w:tab w:val="center" w:pos="4320"/>
        <w:tab w:val="right" w:pos="8640"/>
      </w:tabs>
    </w:pPr>
  </w:style>
  <w:style w:type="character" w:customStyle="1" w:styleId="FooterChar">
    <w:name w:val="Footer Char"/>
    <w:basedOn w:val="DefaultParagraphFont"/>
    <w:link w:val="Footer"/>
    <w:rsid w:val="00EB5DEC"/>
    <w:rPr>
      <w:rFonts w:ascii="Times New Roman" w:eastAsia="Times New Roman" w:hAnsi="Times New Roman" w:cs="Times New Roman"/>
    </w:rPr>
  </w:style>
  <w:style w:type="paragraph" w:styleId="ListParagraph">
    <w:name w:val="List Paragraph"/>
    <w:basedOn w:val="Normal"/>
    <w:uiPriority w:val="34"/>
    <w:qFormat/>
    <w:rsid w:val="00EB5DE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image" Target="media/image3.jpeg"/><Relationship Id="rId11"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image" Target="media/image2.jpeg"/><Relationship Id="rId8" Type="http://schemas.openxmlformats.org/officeDocument/2006/relationships/image" Target="media/image4.jpeg"/><Relationship Id="rId13" Type="http://schemas.openxmlformats.org/officeDocument/2006/relationships/theme" Target="theme/theme1.xml"/><Relationship Id="rId10" Type="http://schemas.openxmlformats.org/officeDocument/2006/relationships/image" Target="media/image6.wmf"/><Relationship Id="rId5"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image" Target="media/image5.wmf"/><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1483</Words>
  <Characters>8456</Characters>
  <Application>Microsoft Macintosh Word</Application>
  <DocSecurity>0</DocSecurity>
  <Lines>70</Lines>
  <Paragraphs>16</Paragraphs>
  <ScaleCrop>false</ScaleCrop>
  <Company>Teach for America</Company>
  <LinksUpToDate>false</LinksUpToDate>
  <CharactersWithSpaces>10384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2</cp:revision>
  <dcterms:created xsi:type="dcterms:W3CDTF">2010-09-09T01:37:00Z</dcterms:created>
  <dcterms:modified xsi:type="dcterms:W3CDTF">2010-09-09T01:54:00Z</dcterms:modified>
</cp:coreProperties>
</file>